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9B" w:rsidRPr="00200A73" w:rsidRDefault="0009789B" w:rsidP="00200A73">
      <w:pPr>
        <w:jc w:val="left"/>
        <w:rPr>
          <w:rFonts w:ascii="Calibri" w:hAnsi="Calibri"/>
          <w:szCs w:val="21"/>
        </w:rPr>
      </w:pPr>
      <w:r w:rsidRPr="00200A73">
        <w:rPr>
          <w:rFonts w:ascii="Calibri" w:hAnsi="Calibri"/>
          <w:szCs w:val="21"/>
        </w:rPr>
        <w:t>A Crash Course in Lesson Planning</w:t>
      </w:r>
    </w:p>
    <w:p w:rsidR="0009789B" w:rsidRPr="00200A73" w:rsidRDefault="0009789B" w:rsidP="00200A73">
      <w:pPr>
        <w:jc w:val="left"/>
        <w:rPr>
          <w:rFonts w:ascii="Calibri" w:hAnsi="Calibri"/>
          <w:szCs w:val="21"/>
        </w:rPr>
      </w:pPr>
    </w:p>
    <w:p w:rsidR="004B0B54" w:rsidRPr="00200A73" w:rsidRDefault="00CD6310" w:rsidP="00200A73">
      <w:pPr>
        <w:jc w:val="left"/>
        <w:rPr>
          <w:rFonts w:ascii="Calibri" w:hAnsi="Calibri"/>
          <w:szCs w:val="21"/>
        </w:rPr>
      </w:pPr>
      <w:r w:rsidRPr="00200A73">
        <w:rPr>
          <w:rFonts w:ascii="Calibri" w:hAnsi="Calibri"/>
          <w:szCs w:val="21"/>
        </w:rPr>
        <w:t>Great lessons start with good planning and end with good classroom management. Whether you are just starting out and constantly asking yourself “What am I doing next period?” or looking to improve the flow and effectiveness of your current lessons, everyone benefits from taking a look at new ideas. What</w:t>
      </w:r>
      <w:r w:rsidR="0009789B" w:rsidRPr="00200A73">
        <w:rPr>
          <w:rFonts w:ascii="Calibri" w:hAnsi="Calibri"/>
          <w:szCs w:val="21"/>
        </w:rPr>
        <w:t xml:space="preserve"> follows is a combination of information from the JET Linguistics and Pedagogy Course, the book </w:t>
      </w:r>
      <w:r w:rsidR="0009789B" w:rsidRPr="003033CB">
        <w:rPr>
          <w:rFonts w:ascii="Calibri" w:hAnsi="Calibri"/>
          <w:szCs w:val="21"/>
          <w:u w:val="single"/>
        </w:rPr>
        <w:t>Teach Like a Champion</w:t>
      </w:r>
      <w:r w:rsidR="0009789B" w:rsidRPr="00200A73">
        <w:rPr>
          <w:rFonts w:ascii="Calibri" w:hAnsi="Calibri"/>
          <w:szCs w:val="21"/>
        </w:rPr>
        <w:t xml:space="preserve"> by Doug </w:t>
      </w:r>
      <w:proofErr w:type="spellStart"/>
      <w:r w:rsidR="0009789B" w:rsidRPr="00200A73">
        <w:rPr>
          <w:rFonts w:ascii="Calibri" w:hAnsi="Calibri"/>
          <w:szCs w:val="21"/>
        </w:rPr>
        <w:t>Lemov</w:t>
      </w:r>
      <w:proofErr w:type="spellEnd"/>
      <w:r w:rsidR="0009789B" w:rsidRPr="00200A73">
        <w:rPr>
          <w:rFonts w:ascii="Calibri" w:hAnsi="Calibri"/>
          <w:szCs w:val="21"/>
        </w:rPr>
        <w:t xml:space="preserve">, </w:t>
      </w:r>
      <w:r w:rsidR="006C57B2">
        <w:rPr>
          <w:rFonts w:ascii="Calibri" w:hAnsi="Calibri" w:hint="eastAsia"/>
          <w:szCs w:val="21"/>
        </w:rPr>
        <w:t>the National Capital Language Resource Center</w:t>
      </w:r>
      <w:r w:rsidR="006C57B2">
        <w:rPr>
          <w:rFonts w:ascii="Calibri" w:hAnsi="Calibri"/>
          <w:szCs w:val="21"/>
        </w:rPr>
        <w:t>’</w:t>
      </w:r>
      <w:r w:rsidR="006C57B2">
        <w:rPr>
          <w:rFonts w:ascii="Calibri" w:hAnsi="Calibri" w:hint="eastAsia"/>
          <w:szCs w:val="21"/>
        </w:rPr>
        <w:t xml:space="preserve">s </w:t>
      </w:r>
      <w:r w:rsidR="006C57B2">
        <w:rPr>
          <w:rFonts w:ascii="Calibri" w:hAnsi="Calibri"/>
          <w:szCs w:val="21"/>
        </w:rPr>
        <w:t>“</w:t>
      </w:r>
      <w:r w:rsidR="006C57B2">
        <w:rPr>
          <w:rFonts w:ascii="Calibri" w:hAnsi="Calibri" w:hint="eastAsia"/>
          <w:szCs w:val="21"/>
        </w:rPr>
        <w:t xml:space="preserve">Essentials of </w:t>
      </w:r>
      <w:r w:rsidR="006C57B2">
        <w:rPr>
          <w:rFonts w:ascii="Calibri" w:hAnsi="Calibri"/>
          <w:szCs w:val="21"/>
        </w:rPr>
        <w:t>Language</w:t>
      </w:r>
      <w:r w:rsidR="006C57B2">
        <w:rPr>
          <w:rFonts w:ascii="Calibri" w:hAnsi="Calibri" w:hint="eastAsia"/>
          <w:szCs w:val="21"/>
        </w:rPr>
        <w:t xml:space="preserve"> Teaching</w:t>
      </w:r>
      <w:r w:rsidR="006C57B2">
        <w:rPr>
          <w:rFonts w:ascii="Calibri" w:hAnsi="Calibri"/>
          <w:szCs w:val="21"/>
        </w:rPr>
        <w:t>”</w:t>
      </w:r>
      <w:r w:rsidR="006C57B2">
        <w:rPr>
          <w:rFonts w:ascii="Calibri" w:hAnsi="Calibri" w:hint="eastAsia"/>
          <w:szCs w:val="21"/>
        </w:rPr>
        <w:t xml:space="preserve"> website, </w:t>
      </w:r>
      <w:r w:rsidR="0009789B" w:rsidRPr="00200A73">
        <w:rPr>
          <w:rFonts w:ascii="Calibri" w:hAnsi="Calibri"/>
          <w:szCs w:val="21"/>
        </w:rPr>
        <w:t>and five years of JET ALT experience at elementary, junior high and high schools, as well as English camps and visits to special-needs schools.</w:t>
      </w:r>
      <w:r w:rsidRPr="00200A73">
        <w:rPr>
          <w:rFonts w:ascii="Calibri" w:hAnsi="Calibri"/>
          <w:szCs w:val="21"/>
        </w:rPr>
        <w:t xml:space="preserve"> W</w:t>
      </w:r>
      <w:r w:rsidR="00E03481" w:rsidRPr="00200A73">
        <w:rPr>
          <w:rFonts w:ascii="Calibri" w:hAnsi="Calibri"/>
          <w:szCs w:val="21"/>
        </w:rPr>
        <w:t>e’ll</w:t>
      </w:r>
      <w:r w:rsidRPr="00200A73">
        <w:rPr>
          <w:rFonts w:ascii="Calibri" w:hAnsi="Calibri"/>
          <w:szCs w:val="21"/>
        </w:rPr>
        <w:t xml:space="preserve"> start by</w:t>
      </w:r>
      <w:r w:rsidR="004B0B54" w:rsidRPr="00200A73">
        <w:rPr>
          <w:rFonts w:ascii="Calibri" w:hAnsi="Calibri"/>
          <w:szCs w:val="21"/>
        </w:rPr>
        <w:t xml:space="preserve"> discuss</w:t>
      </w:r>
      <w:r w:rsidRPr="00200A73">
        <w:rPr>
          <w:rFonts w:ascii="Calibri" w:hAnsi="Calibri"/>
          <w:szCs w:val="21"/>
        </w:rPr>
        <w:t>ing</w:t>
      </w:r>
      <w:r w:rsidR="00FE305D" w:rsidRPr="00200A73">
        <w:rPr>
          <w:rFonts w:ascii="Calibri" w:hAnsi="Calibri"/>
          <w:szCs w:val="21"/>
        </w:rPr>
        <w:t xml:space="preserve"> the basic structure of a lesson, </w:t>
      </w:r>
      <w:r w:rsidR="00564BD4">
        <w:rPr>
          <w:rFonts w:ascii="Calibri" w:hAnsi="Calibri"/>
          <w:szCs w:val="21"/>
        </w:rPr>
        <w:t xml:space="preserve">then move on to </w:t>
      </w:r>
      <w:r w:rsidR="00564BD4">
        <w:rPr>
          <w:rFonts w:ascii="Calibri" w:hAnsi="Calibri" w:hint="eastAsia"/>
          <w:szCs w:val="21"/>
        </w:rPr>
        <w:t xml:space="preserve">create one, </w:t>
      </w:r>
      <w:r w:rsidR="004B0B54" w:rsidRPr="00200A73">
        <w:rPr>
          <w:rFonts w:ascii="Calibri" w:hAnsi="Calibri"/>
          <w:szCs w:val="21"/>
        </w:rPr>
        <w:t xml:space="preserve">and finally some free (and probably worth every yen) advice. </w:t>
      </w:r>
    </w:p>
    <w:p w:rsidR="004B0B54" w:rsidRPr="00200A73" w:rsidRDefault="004B0B54" w:rsidP="00200A73">
      <w:pPr>
        <w:jc w:val="left"/>
        <w:rPr>
          <w:rFonts w:ascii="Calibri" w:hAnsi="Calibri"/>
          <w:szCs w:val="21"/>
        </w:rPr>
      </w:pPr>
    </w:p>
    <w:p w:rsidR="005724FB" w:rsidRPr="00200A73" w:rsidRDefault="002D4184" w:rsidP="00200A73">
      <w:pPr>
        <w:jc w:val="left"/>
        <w:rPr>
          <w:rFonts w:ascii="Calibri" w:hAnsi="Calibri"/>
          <w:szCs w:val="21"/>
        </w:rPr>
      </w:pPr>
      <w:r>
        <w:rPr>
          <w:rFonts w:ascii="Calibri" w:hAnsi="Calibri" w:hint="eastAsia"/>
          <w:szCs w:val="21"/>
        </w:rPr>
        <w:t xml:space="preserve">THREE WAYS TO UNDERSTAND </w:t>
      </w:r>
      <w:r w:rsidR="004B0B54" w:rsidRPr="00200A73">
        <w:rPr>
          <w:rFonts w:ascii="Calibri" w:hAnsi="Calibri"/>
          <w:szCs w:val="21"/>
        </w:rPr>
        <w:t>L</w:t>
      </w:r>
      <w:r w:rsidR="005724FB" w:rsidRPr="00200A73">
        <w:rPr>
          <w:rFonts w:ascii="Calibri" w:hAnsi="Calibri"/>
          <w:szCs w:val="21"/>
        </w:rPr>
        <w:t>ESSON STRUCTURE</w:t>
      </w:r>
    </w:p>
    <w:p w:rsidR="005724FB" w:rsidRPr="00200A73" w:rsidRDefault="005724FB" w:rsidP="00200A73">
      <w:pPr>
        <w:jc w:val="left"/>
        <w:rPr>
          <w:rFonts w:ascii="Calibri" w:hAnsi="Calibri"/>
          <w:szCs w:val="21"/>
        </w:rPr>
      </w:pPr>
    </w:p>
    <w:p w:rsidR="00FE305D" w:rsidRPr="00200A73" w:rsidRDefault="00FE305D" w:rsidP="00200A73">
      <w:pPr>
        <w:jc w:val="left"/>
        <w:rPr>
          <w:rFonts w:ascii="Calibri" w:hAnsi="Calibri"/>
          <w:szCs w:val="21"/>
        </w:rPr>
      </w:pPr>
      <w:r w:rsidRPr="00200A73">
        <w:rPr>
          <w:rFonts w:ascii="Calibri" w:hAnsi="Calibri"/>
          <w:szCs w:val="21"/>
        </w:rPr>
        <w:t xml:space="preserve">Students love structure. </w:t>
      </w:r>
      <w:r w:rsidR="00E03481" w:rsidRPr="00200A73">
        <w:rPr>
          <w:rFonts w:ascii="Calibri" w:hAnsi="Calibri"/>
          <w:szCs w:val="21"/>
        </w:rPr>
        <w:t>They lik</w:t>
      </w:r>
      <w:r w:rsidRPr="00200A73">
        <w:rPr>
          <w:rFonts w:ascii="Calibri" w:hAnsi="Calibri"/>
          <w:szCs w:val="21"/>
        </w:rPr>
        <w:t xml:space="preserve">e knowing what to do, how to succeed, what’s coming next – and as a teacher, you can use this to your advantage. There are many ways to structure lessons, </w:t>
      </w:r>
      <w:r w:rsidR="004B2856" w:rsidRPr="00200A73">
        <w:rPr>
          <w:rFonts w:ascii="Calibri" w:hAnsi="Calibri"/>
          <w:szCs w:val="21"/>
        </w:rPr>
        <w:t xml:space="preserve">and while most follow a similar pattern, it is </w:t>
      </w:r>
      <w:r w:rsidR="00690503" w:rsidRPr="00200A73">
        <w:rPr>
          <w:rFonts w:ascii="Calibri" w:hAnsi="Calibri"/>
          <w:szCs w:val="21"/>
        </w:rPr>
        <w:t xml:space="preserve">helpful to see how different experts express it. </w:t>
      </w:r>
      <w:r w:rsidR="000D3ED8">
        <w:rPr>
          <w:rFonts w:ascii="Calibri" w:hAnsi="Calibri"/>
          <w:szCs w:val="21"/>
        </w:rPr>
        <w:t>First</w:t>
      </w:r>
      <w:r w:rsidR="000D3ED8">
        <w:rPr>
          <w:rFonts w:ascii="Calibri" w:hAnsi="Calibri" w:hint="eastAsia"/>
          <w:szCs w:val="21"/>
        </w:rPr>
        <w:t xml:space="preserve"> we</w:t>
      </w:r>
      <w:r w:rsidR="000D3ED8">
        <w:rPr>
          <w:rFonts w:ascii="Calibri" w:hAnsi="Calibri"/>
          <w:szCs w:val="21"/>
        </w:rPr>
        <w:t>’</w:t>
      </w:r>
      <w:r w:rsidR="000D3ED8">
        <w:rPr>
          <w:rFonts w:ascii="Calibri" w:hAnsi="Calibri" w:hint="eastAsia"/>
          <w:szCs w:val="21"/>
        </w:rPr>
        <w:t>ll cover</w:t>
      </w:r>
      <w:r w:rsidR="004B2856" w:rsidRPr="00200A73">
        <w:rPr>
          <w:rFonts w:ascii="Calibri" w:hAnsi="Calibri"/>
          <w:szCs w:val="21"/>
        </w:rPr>
        <w:t xml:space="preserve"> a conceptual way to look at lesson structure </w:t>
      </w:r>
      <w:r w:rsidR="003033CB">
        <w:rPr>
          <w:rFonts w:ascii="Calibri" w:hAnsi="Calibri" w:hint="eastAsia"/>
          <w:szCs w:val="21"/>
        </w:rPr>
        <w:t>from</w:t>
      </w:r>
      <w:r w:rsidR="004B2856" w:rsidRPr="00200A73">
        <w:rPr>
          <w:rFonts w:ascii="Calibri" w:hAnsi="Calibri"/>
          <w:szCs w:val="21"/>
        </w:rPr>
        <w:t xml:space="preserve"> </w:t>
      </w:r>
      <w:r w:rsidR="004B2856" w:rsidRPr="00200A73">
        <w:rPr>
          <w:rFonts w:ascii="Calibri" w:hAnsi="Calibri"/>
          <w:szCs w:val="21"/>
          <w:u w:val="single"/>
        </w:rPr>
        <w:t xml:space="preserve">Teach </w:t>
      </w:r>
      <w:proofErr w:type="gramStart"/>
      <w:r w:rsidR="004B2856" w:rsidRPr="00200A73">
        <w:rPr>
          <w:rFonts w:ascii="Calibri" w:hAnsi="Calibri"/>
          <w:szCs w:val="21"/>
          <w:u w:val="single"/>
        </w:rPr>
        <w:t>Like</w:t>
      </w:r>
      <w:proofErr w:type="gramEnd"/>
      <w:r w:rsidR="004B2856" w:rsidRPr="00200A73">
        <w:rPr>
          <w:rFonts w:ascii="Calibri" w:hAnsi="Calibri"/>
          <w:szCs w:val="21"/>
          <w:u w:val="single"/>
        </w:rPr>
        <w:t xml:space="preserve"> a Champion</w:t>
      </w:r>
      <w:r w:rsidR="004B2856" w:rsidRPr="00200A73">
        <w:rPr>
          <w:rFonts w:ascii="Calibri" w:hAnsi="Calibri"/>
          <w:szCs w:val="21"/>
        </w:rPr>
        <w:t>, then a concrete format from the JET Li</w:t>
      </w:r>
      <w:r w:rsidR="002924EF" w:rsidRPr="00200A73">
        <w:rPr>
          <w:rFonts w:ascii="Calibri" w:hAnsi="Calibri"/>
          <w:szCs w:val="21"/>
        </w:rPr>
        <w:t>nguistics and Pedagogy Course, and finally a specialized reading/w</w:t>
      </w:r>
      <w:r w:rsidR="000D3ED8">
        <w:rPr>
          <w:rFonts w:ascii="Calibri" w:hAnsi="Calibri"/>
          <w:szCs w:val="21"/>
        </w:rPr>
        <w:t>riting</w:t>
      </w:r>
      <w:r w:rsidR="002924EF" w:rsidRPr="00200A73">
        <w:rPr>
          <w:rFonts w:ascii="Calibri" w:hAnsi="Calibri"/>
          <w:szCs w:val="21"/>
        </w:rPr>
        <w:t xml:space="preserve"> class structure</w:t>
      </w:r>
      <w:r w:rsidR="00690503" w:rsidRPr="00200A73">
        <w:rPr>
          <w:rFonts w:ascii="Calibri" w:hAnsi="Calibri"/>
          <w:szCs w:val="21"/>
        </w:rPr>
        <w:t xml:space="preserve"> from TEFL</w:t>
      </w:r>
      <w:r w:rsidR="002924EF" w:rsidRPr="00200A73">
        <w:rPr>
          <w:rFonts w:ascii="Calibri" w:hAnsi="Calibri"/>
          <w:szCs w:val="21"/>
        </w:rPr>
        <w:t>.</w:t>
      </w:r>
    </w:p>
    <w:p w:rsidR="004B2856" w:rsidRPr="00200A73" w:rsidRDefault="004B2856" w:rsidP="00200A73">
      <w:pPr>
        <w:jc w:val="left"/>
        <w:rPr>
          <w:rFonts w:ascii="Calibri" w:hAnsi="Calibri"/>
          <w:szCs w:val="21"/>
        </w:rPr>
      </w:pPr>
    </w:p>
    <w:p w:rsidR="004B2856" w:rsidRPr="000D3ED8" w:rsidRDefault="004B2856" w:rsidP="00200A73">
      <w:pPr>
        <w:jc w:val="left"/>
        <w:rPr>
          <w:rFonts w:ascii="Calibri" w:hAnsi="Calibri"/>
          <w:szCs w:val="21"/>
        </w:rPr>
      </w:pPr>
      <w:r w:rsidRPr="00200A73">
        <w:rPr>
          <w:rFonts w:ascii="Calibri" w:hAnsi="Calibri"/>
          <w:szCs w:val="21"/>
        </w:rPr>
        <w:t xml:space="preserve">I – We – You </w:t>
      </w:r>
      <w:r w:rsidR="000D3ED8">
        <w:rPr>
          <w:rFonts w:ascii="Calibri" w:hAnsi="Calibri" w:hint="eastAsia"/>
          <w:szCs w:val="21"/>
        </w:rPr>
        <w:t xml:space="preserve">from </w:t>
      </w:r>
      <w:r w:rsidR="000D3ED8">
        <w:rPr>
          <w:rFonts w:ascii="Calibri" w:hAnsi="Calibri" w:hint="eastAsia"/>
          <w:szCs w:val="21"/>
          <w:u w:val="single"/>
        </w:rPr>
        <w:t>Teach Like a Champion</w:t>
      </w:r>
    </w:p>
    <w:p w:rsidR="004B2856" w:rsidRPr="00200A73" w:rsidRDefault="004B2856" w:rsidP="00200A73">
      <w:pPr>
        <w:jc w:val="left"/>
        <w:rPr>
          <w:rFonts w:ascii="Calibri" w:hAnsi="Calibri"/>
          <w:szCs w:val="21"/>
        </w:rPr>
      </w:pPr>
    </w:p>
    <w:p w:rsidR="004B0B54" w:rsidRPr="00200A73" w:rsidRDefault="006A5D72" w:rsidP="00200A73">
      <w:pPr>
        <w:jc w:val="left"/>
        <w:rPr>
          <w:rFonts w:ascii="Calibri" w:hAnsi="Calibri"/>
          <w:szCs w:val="21"/>
        </w:rPr>
      </w:pPr>
      <w:r w:rsidRPr="00200A73">
        <w:rPr>
          <w:rFonts w:ascii="Calibri" w:hAnsi="Calibri"/>
          <w:szCs w:val="21"/>
        </w:rPr>
        <w:t>F</w:t>
      </w:r>
      <w:r w:rsidR="00E03481" w:rsidRPr="00200A73">
        <w:rPr>
          <w:rFonts w:ascii="Calibri" w:hAnsi="Calibri"/>
          <w:szCs w:val="21"/>
        </w:rPr>
        <w:t xml:space="preserve">irst I demonstrate, then we do together, then you do by yourself. </w:t>
      </w:r>
      <w:r w:rsidR="004B2856" w:rsidRPr="00200A73">
        <w:rPr>
          <w:rFonts w:ascii="Calibri" w:hAnsi="Calibri"/>
          <w:szCs w:val="21"/>
        </w:rPr>
        <w:t xml:space="preserve">This </w:t>
      </w:r>
      <w:r w:rsidR="00690503" w:rsidRPr="00200A73">
        <w:rPr>
          <w:rFonts w:ascii="Calibri" w:hAnsi="Calibri"/>
          <w:szCs w:val="21"/>
        </w:rPr>
        <w:t>concept</w:t>
      </w:r>
      <w:r w:rsidR="004B2856" w:rsidRPr="00200A73">
        <w:rPr>
          <w:rFonts w:ascii="Calibri" w:hAnsi="Calibri"/>
          <w:szCs w:val="21"/>
        </w:rPr>
        <w:t xml:space="preserve"> ensures that </w:t>
      </w:r>
      <w:r w:rsidR="00E03481" w:rsidRPr="00200A73">
        <w:rPr>
          <w:rFonts w:ascii="Calibri" w:hAnsi="Calibri"/>
          <w:szCs w:val="21"/>
        </w:rPr>
        <w:t>students aren’t sent off to do the work by themselves before they have mastered practicing</w:t>
      </w:r>
      <w:r w:rsidR="004B2856" w:rsidRPr="00200A73">
        <w:rPr>
          <w:rFonts w:ascii="Calibri" w:hAnsi="Calibri"/>
          <w:szCs w:val="21"/>
        </w:rPr>
        <w:t xml:space="preserve"> it with the teacher, and lends itself well to a variety of subjects and grade levels.</w:t>
      </w:r>
      <w:r w:rsidR="000D3ED8">
        <w:rPr>
          <w:rFonts w:ascii="Calibri" w:hAnsi="Calibri" w:hint="eastAsia"/>
          <w:szCs w:val="21"/>
        </w:rPr>
        <w:t xml:space="preserve"> Not only does it cover the entire structure of a lesson, but it also applies to each concept taught during the lesson.</w:t>
      </w:r>
    </w:p>
    <w:p w:rsidR="00E03481" w:rsidRPr="00200A73" w:rsidRDefault="00E03481" w:rsidP="00200A73">
      <w:pPr>
        <w:jc w:val="left"/>
        <w:rPr>
          <w:rFonts w:ascii="Calibri" w:hAnsi="Calibri"/>
          <w:szCs w:val="21"/>
        </w:rPr>
      </w:pPr>
    </w:p>
    <w:p w:rsidR="00E03481" w:rsidRPr="00200A73" w:rsidRDefault="00E03481" w:rsidP="00200A73">
      <w:pPr>
        <w:jc w:val="left"/>
        <w:rPr>
          <w:rFonts w:ascii="Calibri" w:hAnsi="Calibri"/>
          <w:szCs w:val="21"/>
        </w:rPr>
      </w:pPr>
      <w:r w:rsidRPr="00200A73">
        <w:rPr>
          <w:rFonts w:ascii="Calibri" w:hAnsi="Calibri"/>
          <w:szCs w:val="21"/>
        </w:rPr>
        <w:t>For the “I” portion</w:t>
      </w:r>
      <w:r w:rsidR="000D3ED8">
        <w:rPr>
          <w:rFonts w:ascii="Calibri" w:hAnsi="Calibri" w:hint="eastAsia"/>
          <w:szCs w:val="21"/>
        </w:rPr>
        <w:t xml:space="preserve"> of a lesson</w:t>
      </w:r>
      <w:r w:rsidRPr="00200A73">
        <w:rPr>
          <w:rFonts w:ascii="Calibri" w:hAnsi="Calibri"/>
          <w:szCs w:val="21"/>
        </w:rPr>
        <w:t xml:space="preserve">, you start by drawing the students into the lesson, perhaps with a story or explaining how useful the lesson information will be. You </w:t>
      </w:r>
      <w:r w:rsidR="00690503" w:rsidRPr="00200A73">
        <w:rPr>
          <w:rFonts w:ascii="Calibri" w:hAnsi="Calibri"/>
          <w:szCs w:val="21"/>
        </w:rPr>
        <w:t>then</w:t>
      </w:r>
      <w:r w:rsidRPr="00200A73">
        <w:rPr>
          <w:rFonts w:ascii="Calibri" w:hAnsi="Calibri"/>
          <w:szCs w:val="21"/>
        </w:rPr>
        <w:t xml:space="preserve"> give them the </w:t>
      </w:r>
      <w:r w:rsidR="00690503" w:rsidRPr="00200A73">
        <w:rPr>
          <w:rFonts w:ascii="Calibri" w:hAnsi="Calibri"/>
          <w:szCs w:val="21"/>
        </w:rPr>
        <w:t>language tools they will need to accomplish your lesson’s goal – vocabulary, grammatical structures – of</w:t>
      </w:r>
      <w:r w:rsidRPr="00200A73">
        <w:rPr>
          <w:rFonts w:ascii="Calibri" w:hAnsi="Calibri"/>
          <w:szCs w:val="21"/>
        </w:rPr>
        <w:t>ten by breaking down the process into manageable steps. It is very important that you both properly model what the students are expected to learn</w:t>
      </w:r>
      <w:r w:rsidR="00690503" w:rsidRPr="00200A73">
        <w:rPr>
          <w:rFonts w:ascii="Calibri" w:hAnsi="Calibri"/>
          <w:szCs w:val="21"/>
        </w:rPr>
        <w:t xml:space="preserve"> and</w:t>
      </w:r>
      <w:r w:rsidRPr="00200A73">
        <w:rPr>
          <w:rFonts w:ascii="Calibri" w:hAnsi="Calibri"/>
          <w:szCs w:val="21"/>
        </w:rPr>
        <w:t xml:space="preserve"> </w:t>
      </w:r>
      <w:r w:rsidR="00690503" w:rsidRPr="00200A73">
        <w:rPr>
          <w:rFonts w:ascii="Calibri" w:hAnsi="Calibri"/>
          <w:szCs w:val="21"/>
        </w:rPr>
        <w:t>explain what they are learning, particularly within the greater context of your curriculum or</w:t>
      </w:r>
      <w:r w:rsidR="000D3ED8">
        <w:rPr>
          <w:rFonts w:ascii="Calibri" w:hAnsi="Calibri" w:hint="eastAsia"/>
          <w:szCs w:val="21"/>
        </w:rPr>
        <w:t xml:space="preserve"> even</w:t>
      </w:r>
      <w:r w:rsidR="00690503" w:rsidRPr="00200A73">
        <w:rPr>
          <w:rFonts w:ascii="Calibri" w:hAnsi="Calibri"/>
          <w:szCs w:val="21"/>
        </w:rPr>
        <w:t xml:space="preserve"> life. </w:t>
      </w:r>
      <w:r w:rsidR="008C25C7" w:rsidRPr="00200A73">
        <w:rPr>
          <w:rFonts w:ascii="Calibri" w:hAnsi="Calibri"/>
          <w:szCs w:val="21"/>
        </w:rPr>
        <w:t xml:space="preserve">This is also not a place to </w:t>
      </w:r>
      <w:r w:rsidR="000D3ED8">
        <w:rPr>
          <w:rFonts w:ascii="Calibri" w:hAnsi="Calibri" w:hint="eastAsia"/>
          <w:szCs w:val="21"/>
        </w:rPr>
        <w:t>forego</w:t>
      </w:r>
      <w:r w:rsidR="008C25C7" w:rsidRPr="00200A73">
        <w:rPr>
          <w:rFonts w:ascii="Calibri" w:hAnsi="Calibri"/>
          <w:szCs w:val="21"/>
        </w:rPr>
        <w:t xml:space="preserve"> student interaction – you can ask plenty of questions to keep the class engaged. Finally, the more practice you</w:t>
      </w:r>
      <w:r w:rsidR="00690503" w:rsidRPr="00200A73">
        <w:rPr>
          <w:rFonts w:ascii="Calibri" w:hAnsi="Calibri"/>
          <w:szCs w:val="21"/>
        </w:rPr>
        <w:t xml:space="preserve"> get as a teacher</w:t>
      </w:r>
      <w:r w:rsidR="008C25C7" w:rsidRPr="00200A73">
        <w:rPr>
          <w:rFonts w:ascii="Calibri" w:hAnsi="Calibri"/>
          <w:szCs w:val="21"/>
        </w:rPr>
        <w:t xml:space="preserve">, the better you will be at anticipating student misunderstandings and questions during this phase of the lesson, helping make the introduction and presentation of material much smoother. </w:t>
      </w:r>
    </w:p>
    <w:p w:rsidR="008C25C7" w:rsidRPr="00200A73" w:rsidRDefault="008C25C7" w:rsidP="00200A73">
      <w:pPr>
        <w:jc w:val="left"/>
        <w:rPr>
          <w:rFonts w:ascii="Calibri" w:hAnsi="Calibri"/>
          <w:szCs w:val="21"/>
        </w:rPr>
      </w:pPr>
    </w:p>
    <w:p w:rsidR="008C25C7" w:rsidRPr="00200A73" w:rsidRDefault="008C25C7" w:rsidP="00200A73">
      <w:pPr>
        <w:jc w:val="left"/>
        <w:rPr>
          <w:rFonts w:ascii="Calibri" w:hAnsi="Calibri"/>
          <w:szCs w:val="21"/>
        </w:rPr>
      </w:pPr>
      <w:r w:rsidRPr="00200A73">
        <w:rPr>
          <w:rFonts w:ascii="Calibri" w:hAnsi="Calibri"/>
          <w:szCs w:val="21"/>
        </w:rPr>
        <w:t>Moving on to the “We” potion of a lesson, you start bringing students into the process</w:t>
      </w:r>
      <w:r w:rsidR="00690503" w:rsidRPr="00200A73">
        <w:rPr>
          <w:rFonts w:ascii="Calibri" w:hAnsi="Calibri"/>
          <w:szCs w:val="21"/>
        </w:rPr>
        <w:t xml:space="preserve"> of language production. First</w:t>
      </w:r>
      <w:r w:rsidRPr="00200A73">
        <w:rPr>
          <w:rFonts w:ascii="Calibri" w:hAnsi="Calibri"/>
          <w:szCs w:val="21"/>
        </w:rPr>
        <w:t xml:space="preserve"> you could model the dialogue with a student</w:t>
      </w:r>
      <w:r w:rsidR="00690503" w:rsidRPr="00200A73">
        <w:rPr>
          <w:rFonts w:ascii="Calibri" w:hAnsi="Calibri"/>
          <w:szCs w:val="21"/>
        </w:rPr>
        <w:t>, and</w:t>
      </w:r>
      <w:r w:rsidRPr="00200A73">
        <w:rPr>
          <w:rFonts w:ascii="Calibri" w:hAnsi="Calibri"/>
          <w:szCs w:val="21"/>
        </w:rPr>
        <w:t xml:space="preserve"> then change roles </w:t>
      </w:r>
      <w:r w:rsidR="00690503" w:rsidRPr="00200A73">
        <w:rPr>
          <w:rFonts w:ascii="Calibri" w:hAnsi="Calibri"/>
          <w:szCs w:val="21"/>
        </w:rPr>
        <w:t>to</w:t>
      </w:r>
      <w:r w:rsidRPr="00200A73">
        <w:rPr>
          <w:rFonts w:ascii="Calibri" w:hAnsi="Calibri"/>
          <w:szCs w:val="21"/>
        </w:rPr>
        <w:t xml:space="preserve"> have them ask you questions. During this phase it is very important to allow the students to think through the process, allowing them to do most of the </w:t>
      </w:r>
      <w:r w:rsidR="00690503" w:rsidRPr="00200A73">
        <w:rPr>
          <w:rFonts w:ascii="Calibri" w:hAnsi="Calibri"/>
          <w:szCs w:val="21"/>
        </w:rPr>
        <w:lastRenderedPageBreak/>
        <w:t>cognitive</w:t>
      </w:r>
      <w:r w:rsidRPr="00200A73">
        <w:rPr>
          <w:rFonts w:ascii="Calibri" w:hAnsi="Calibri"/>
          <w:szCs w:val="21"/>
        </w:rPr>
        <w:t xml:space="preserve"> legwork. </w:t>
      </w:r>
      <w:r w:rsidR="00690503" w:rsidRPr="00200A73">
        <w:rPr>
          <w:rFonts w:ascii="Calibri" w:hAnsi="Calibri"/>
          <w:szCs w:val="21"/>
        </w:rPr>
        <w:t>Questions such as “What comes next?” and “How can this be more polite?” will help you gauge what the studen</w:t>
      </w:r>
      <w:r w:rsidR="00C759A7">
        <w:rPr>
          <w:rFonts w:ascii="Calibri" w:hAnsi="Calibri"/>
          <w:szCs w:val="21"/>
        </w:rPr>
        <w:t xml:space="preserve">ts still don’t understand, and </w:t>
      </w:r>
      <w:r w:rsidR="00690503" w:rsidRPr="00200A73">
        <w:rPr>
          <w:rFonts w:ascii="Calibri" w:hAnsi="Calibri"/>
          <w:szCs w:val="21"/>
        </w:rPr>
        <w:t>positive reinforcement will e</w:t>
      </w:r>
      <w:r w:rsidRPr="00200A73">
        <w:rPr>
          <w:rFonts w:ascii="Calibri" w:hAnsi="Calibri"/>
          <w:szCs w:val="21"/>
        </w:rPr>
        <w:t xml:space="preserve">ncourage </w:t>
      </w:r>
      <w:r w:rsidR="00690503" w:rsidRPr="00200A73">
        <w:rPr>
          <w:rFonts w:ascii="Calibri" w:hAnsi="Calibri"/>
          <w:szCs w:val="21"/>
        </w:rPr>
        <w:t>students</w:t>
      </w:r>
      <w:r w:rsidRPr="00200A73">
        <w:rPr>
          <w:rFonts w:ascii="Calibri" w:hAnsi="Calibri"/>
          <w:szCs w:val="21"/>
        </w:rPr>
        <w:t xml:space="preserve"> to make mistakes</w:t>
      </w:r>
      <w:r w:rsidR="00554BA1">
        <w:rPr>
          <w:rFonts w:ascii="Calibri" w:hAnsi="Calibri" w:hint="eastAsia"/>
          <w:szCs w:val="21"/>
        </w:rPr>
        <w:t xml:space="preserve"> and </w:t>
      </w:r>
      <w:r w:rsidRPr="00200A73">
        <w:rPr>
          <w:rFonts w:ascii="Calibri" w:hAnsi="Calibri"/>
          <w:szCs w:val="21"/>
        </w:rPr>
        <w:t xml:space="preserve">think of the answers on their own. </w:t>
      </w:r>
    </w:p>
    <w:p w:rsidR="00690503" w:rsidRPr="00200A73" w:rsidRDefault="00690503" w:rsidP="00200A73">
      <w:pPr>
        <w:jc w:val="left"/>
        <w:rPr>
          <w:rFonts w:ascii="Calibri" w:hAnsi="Calibri"/>
          <w:szCs w:val="21"/>
        </w:rPr>
      </w:pPr>
    </w:p>
    <w:p w:rsidR="008C25C7" w:rsidRPr="00200A73" w:rsidRDefault="008C25C7" w:rsidP="00200A73">
      <w:pPr>
        <w:jc w:val="left"/>
        <w:rPr>
          <w:rFonts w:ascii="Calibri" w:hAnsi="Calibri"/>
          <w:szCs w:val="21"/>
        </w:rPr>
      </w:pPr>
      <w:r w:rsidRPr="00200A73">
        <w:rPr>
          <w:rFonts w:ascii="Calibri" w:hAnsi="Calibri"/>
          <w:szCs w:val="21"/>
        </w:rPr>
        <w:t>The “You” portion is typically the climax of the class</w:t>
      </w:r>
      <w:r w:rsidR="007B6252" w:rsidRPr="00200A73">
        <w:rPr>
          <w:rFonts w:ascii="Calibri" w:hAnsi="Calibri"/>
          <w:szCs w:val="21"/>
        </w:rPr>
        <w:t xml:space="preserve"> or lesson section</w:t>
      </w:r>
      <w:r w:rsidRPr="00200A73">
        <w:rPr>
          <w:rFonts w:ascii="Calibri" w:hAnsi="Calibri"/>
          <w:szCs w:val="21"/>
        </w:rPr>
        <w:t xml:space="preserve">, when students go off to do the work in pairs or groups, and where they get the very important elements of repetition, independence, and multiple scenarios. By having the students practice numerous times, in various situations, and with each other, they will retain the information better, as well as be able to recall it in a variety of situations. </w:t>
      </w:r>
      <w:r w:rsidR="007B6252" w:rsidRPr="00200A73">
        <w:rPr>
          <w:rFonts w:ascii="Calibri" w:hAnsi="Calibri"/>
          <w:szCs w:val="21"/>
        </w:rPr>
        <w:t xml:space="preserve">It will also give the students much more practice than one teacher is able to provide. </w:t>
      </w:r>
    </w:p>
    <w:p w:rsidR="004B0B54" w:rsidRPr="00200A73" w:rsidRDefault="004B0B54" w:rsidP="00200A73">
      <w:pPr>
        <w:jc w:val="left"/>
        <w:rPr>
          <w:rFonts w:ascii="Calibri" w:hAnsi="Calibri"/>
          <w:szCs w:val="21"/>
        </w:rPr>
      </w:pPr>
    </w:p>
    <w:p w:rsidR="007B6252" w:rsidRPr="00200A73" w:rsidRDefault="007B6252" w:rsidP="00200A73">
      <w:pPr>
        <w:jc w:val="left"/>
        <w:rPr>
          <w:rFonts w:ascii="Calibri" w:hAnsi="Calibri"/>
          <w:szCs w:val="21"/>
        </w:rPr>
      </w:pPr>
      <w:r w:rsidRPr="00200A73">
        <w:rPr>
          <w:rFonts w:ascii="Calibri" w:hAnsi="Calibri"/>
          <w:szCs w:val="21"/>
        </w:rPr>
        <w:t xml:space="preserve">So that’s the idea behind I – We – You. </w:t>
      </w:r>
      <w:r w:rsidR="008C25C7" w:rsidRPr="00200A73">
        <w:rPr>
          <w:rFonts w:ascii="Calibri" w:hAnsi="Calibri"/>
          <w:szCs w:val="21"/>
        </w:rPr>
        <w:t xml:space="preserve">Now let’s </w:t>
      </w:r>
      <w:r w:rsidR="004B2856" w:rsidRPr="00200A73">
        <w:rPr>
          <w:rFonts w:ascii="Calibri" w:hAnsi="Calibri"/>
          <w:szCs w:val="21"/>
        </w:rPr>
        <w:t>look at this in a concrete</w:t>
      </w:r>
      <w:r w:rsidRPr="00200A73">
        <w:rPr>
          <w:rFonts w:ascii="Calibri" w:hAnsi="Calibri"/>
          <w:szCs w:val="21"/>
        </w:rPr>
        <w:t xml:space="preserve"> linear</w:t>
      </w:r>
      <w:r w:rsidR="004B2856" w:rsidRPr="00200A73">
        <w:rPr>
          <w:rFonts w:ascii="Calibri" w:hAnsi="Calibri"/>
          <w:szCs w:val="21"/>
        </w:rPr>
        <w:t xml:space="preserve"> structure:</w:t>
      </w:r>
      <w:r w:rsidRPr="00200A73">
        <w:rPr>
          <w:rFonts w:ascii="Calibri" w:hAnsi="Calibri"/>
          <w:szCs w:val="21"/>
        </w:rPr>
        <w:t xml:space="preserve"> </w:t>
      </w:r>
      <w:r w:rsidR="004B2856" w:rsidRPr="00200A73">
        <w:rPr>
          <w:rFonts w:ascii="Calibri" w:hAnsi="Calibri"/>
          <w:szCs w:val="21"/>
        </w:rPr>
        <w:t>Introduction &gt; Provide Information &gt; Practice &gt; Conclusion</w:t>
      </w:r>
      <w:r w:rsidR="000D3ED8">
        <w:rPr>
          <w:rFonts w:ascii="Calibri" w:hAnsi="Calibri" w:hint="eastAsia"/>
          <w:szCs w:val="21"/>
        </w:rPr>
        <w:t xml:space="preserve"> from the JET Linguistics and Pedagogy course</w:t>
      </w:r>
      <w:r w:rsidRPr="00200A73">
        <w:rPr>
          <w:rFonts w:ascii="Calibri" w:hAnsi="Calibri"/>
          <w:szCs w:val="21"/>
        </w:rPr>
        <w:t xml:space="preserve">. In the world of TEFL, this is called Presentation, Practice, </w:t>
      </w:r>
      <w:proofErr w:type="gramStart"/>
      <w:r w:rsidRPr="00200A73">
        <w:rPr>
          <w:rFonts w:ascii="Calibri" w:hAnsi="Calibri"/>
          <w:szCs w:val="21"/>
        </w:rPr>
        <w:t>Use</w:t>
      </w:r>
      <w:proofErr w:type="gramEnd"/>
      <w:r w:rsidRPr="00200A73">
        <w:rPr>
          <w:rFonts w:ascii="Calibri" w:hAnsi="Calibri"/>
          <w:szCs w:val="21"/>
        </w:rPr>
        <w:t xml:space="preserve"> (PPU).</w:t>
      </w:r>
    </w:p>
    <w:p w:rsidR="004B2856" w:rsidRPr="00200A73" w:rsidRDefault="004B2856" w:rsidP="00200A73">
      <w:pPr>
        <w:jc w:val="left"/>
        <w:rPr>
          <w:rFonts w:ascii="Calibri" w:hAnsi="Calibri"/>
          <w:szCs w:val="21"/>
        </w:rPr>
      </w:pPr>
    </w:p>
    <w:p w:rsidR="00860499" w:rsidRPr="00200A73" w:rsidRDefault="00860499" w:rsidP="00200A73">
      <w:pPr>
        <w:jc w:val="left"/>
        <w:rPr>
          <w:rFonts w:ascii="Calibri" w:hAnsi="Calibri"/>
          <w:szCs w:val="21"/>
        </w:rPr>
      </w:pPr>
    </w:p>
    <w:p w:rsidR="00C8419A" w:rsidRPr="00200A73" w:rsidRDefault="00C8419A" w:rsidP="00200A73">
      <w:pPr>
        <w:jc w:val="left"/>
        <w:rPr>
          <w:rFonts w:ascii="Calibri" w:hAnsi="Calibri"/>
          <w:szCs w:val="21"/>
        </w:rPr>
      </w:pPr>
      <w:r w:rsidRPr="00200A73">
        <w:rPr>
          <w:rFonts w:ascii="Calibri" w:hAnsi="Calibri"/>
          <w:szCs w:val="21"/>
        </w:rPr>
        <w:t>Introduction</w:t>
      </w:r>
    </w:p>
    <w:p w:rsidR="00C8419A" w:rsidRPr="00200A73" w:rsidRDefault="00C8419A" w:rsidP="00200A73">
      <w:pPr>
        <w:jc w:val="left"/>
        <w:rPr>
          <w:rFonts w:ascii="Calibri" w:hAnsi="Calibri"/>
          <w:szCs w:val="21"/>
        </w:rPr>
      </w:pPr>
    </w:p>
    <w:p w:rsidR="00860499" w:rsidRPr="00200A73" w:rsidRDefault="008C25C7" w:rsidP="00200A73">
      <w:pPr>
        <w:jc w:val="left"/>
        <w:rPr>
          <w:rFonts w:ascii="Calibri" w:hAnsi="Calibri"/>
          <w:szCs w:val="21"/>
        </w:rPr>
      </w:pPr>
      <w:r w:rsidRPr="00200A73">
        <w:rPr>
          <w:rFonts w:ascii="Calibri" w:hAnsi="Calibri"/>
          <w:szCs w:val="21"/>
        </w:rPr>
        <w:t>During the introduction of the lesson, you handle</w:t>
      </w:r>
      <w:r w:rsidR="00554BA1">
        <w:rPr>
          <w:rFonts w:ascii="Calibri" w:hAnsi="Calibri" w:hint="eastAsia"/>
          <w:szCs w:val="21"/>
        </w:rPr>
        <w:t xml:space="preserve"> </w:t>
      </w:r>
      <w:r w:rsidRPr="00200A73">
        <w:rPr>
          <w:rFonts w:ascii="Calibri" w:hAnsi="Calibri"/>
          <w:szCs w:val="21"/>
        </w:rPr>
        <w:t>administrative tasks</w:t>
      </w:r>
      <w:r w:rsidR="00A27C68" w:rsidRPr="00200A73">
        <w:rPr>
          <w:rFonts w:ascii="Calibri" w:hAnsi="Calibri"/>
          <w:szCs w:val="21"/>
        </w:rPr>
        <w:t xml:space="preserve">, develop a positive learning environment, and confirm the purpose of the lesson. Administrative tasks </w:t>
      </w:r>
      <w:r w:rsidR="00860499" w:rsidRPr="00200A73">
        <w:rPr>
          <w:rFonts w:ascii="Calibri" w:hAnsi="Calibri"/>
          <w:szCs w:val="21"/>
        </w:rPr>
        <w:t>are pret</w:t>
      </w:r>
      <w:r w:rsidR="00A27C68" w:rsidRPr="00200A73">
        <w:rPr>
          <w:rFonts w:ascii="Calibri" w:hAnsi="Calibri"/>
          <w:szCs w:val="21"/>
        </w:rPr>
        <w:t>ty straightforward: take attendance, col</w:t>
      </w:r>
      <w:r w:rsidR="00554BA1">
        <w:rPr>
          <w:rFonts w:ascii="Calibri" w:hAnsi="Calibri"/>
          <w:szCs w:val="21"/>
        </w:rPr>
        <w:t xml:space="preserve">lect homework, and </w:t>
      </w:r>
      <w:r w:rsidR="00A27C68" w:rsidRPr="00200A73">
        <w:rPr>
          <w:rFonts w:ascii="Calibri" w:hAnsi="Calibri"/>
          <w:szCs w:val="21"/>
        </w:rPr>
        <w:t>announce any upcoming</w:t>
      </w:r>
      <w:r w:rsidR="003B289E" w:rsidRPr="00200A73">
        <w:rPr>
          <w:rFonts w:ascii="Calibri" w:hAnsi="Calibri"/>
          <w:szCs w:val="21"/>
        </w:rPr>
        <w:t xml:space="preserve"> events</w:t>
      </w:r>
      <w:r w:rsidR="00A27C68" w:rsidRPr="00200A73">
        <w:rPr>
          <w:rFonts w:ascii="Calibri" w:hAnsi="Calibri"/>
          <w:szCs w:val="21"/>
        </w:rPr>
        <w:t xml:space="preserve">. </w:t>
      </w:r>
      <w:r w:rsidR="004B70ED" w:rsidRPr="00200A73">
        <w:rPr>
          <w:rFonts w:ascii="Calibri" w:hAnsi="Calibri"/>
          <w:szCs w:val="21"/>
        </w:rPr>
        <w:t xml:space="preserve">Developing a positive learning environment comes next, and is </w:t>
      </w:r>
      <w:r w:rsidR="00860499" w:rsidRPr="00200A73">
        <w:rPr>
          <w:rFonts w:ascii="Calibri" w:hAnsi="Calibri"/>
          <w:szCs w:val="21"/>
        </w:rPr>
        <w:t xml:space="preserve">a very important and often undervalued portion of the lesson. </w:t>
      </w:r>
      <w:r w:rsidR="003B289E" w:rsidRPr="00200A73">
        <w:rPr>
          <w:rFonts w:ascii="Calibri" w:hAnsi="Calibri"/>
          <w:szCs w:val="21"/>
        </w:rPr>
        <w:t xml:space="preserve">Presentation experts say that you lose your audience within the first five minutes, and the same holds true for lessons. </w:t>
      </w:r>
      <w:r w:rsidR="00860499" w:rsidRPr="00200A73">
        <w:rPr>
          <w:rFonts w:ascii="Calibri" w:hAnsi="Calibri"/>
          <w:szCs w:val="21"/>
        </w:rPr>
        <w:t xml:space="preserve">You can </w:t>
      </w:r>
      <w:r w:rsidR="003B289E" w:rsidRPr="00200A73">
        <w:rPr>
          <w:rFonts w:ascii="Calibri" w:hAnsi="Calibri"/>
          <w:szCs w:val="21"/>
        </w:rPr>
        <w:t xml:space="preserve">build a positive environment by </w:t>
      </w:r>
      <w:r w:rsidR="00860499" w:rsidRPr="00200A73">
        <w:rPr>
          <w:rFonts w:ascii="Calibri" w:hAnsi="Calibri"/>
          <w:szCs w:val="21"/>
        </w:rPr>
        <w:t xml:space="preserve">starting with a story, a “problem of the day” writing exercise, </w:t>
      </w:r>
      <w:r w:rsidR="003B289E" w:rsidRPr="00200A73">
        <w:rPr>
          <w:rFonts w:ascii="Calibri" w:hAnsi="Calibri"/>
          <w:szCs w:val="21"/>
        </w:rPr>
        <w:t>a warm-up conversation activity, a short discussion,</w:t>
      </w:r>
      <w:r w:rsidR="00564BD4">
        <w:rPr>
          <w:rFonts w:ascii="Calibri" w:hAnsi="Calibri"/>
          <w:szCs w:val="21"/>
        </w:rPr>
        <w:t xml:space="preserve"> photographs or other </w:t>
      </w:r>
      <w:proofErr w:type="spellStart"/>
      <w:r w:rsidR="00564BD4">
        <w:rPr>
          <w:rFonts w:ascii="Calibri" w:hAnsi="Calibri"/>
          <w:szCs w:val="21"/>
        </w:rPr>
        <w:t>realia</w:t>
      </w:r>
      <w:proofErr w:type="spellEnd"/>
      <w:r w:rsidR="00564BD4">
        <w:rPr>
          <w:rFonts w:ascii="Calibri" w:hAnsi="Calibri"/>
          <w:szCs w:val="21"/>
        </w:rPr>
        <w:t>,</w:t>
      </w:r>
      <w:r w:rsidR="003B289E" w:rsidRPr="00200A73">
        <w:rPr>
          <w:rFonts w:ascii="Calibri" w:hAnsi="Calibri"/>
          <w:szCs w:val="21"/>
        </w:rPr>
        <w:t xml:space="preserve"> ref</w:t>
      </w:r>
      <w:r w:rsidR="00860499" w:rsidRPr="00200A73">
        <w:rPr>
          <w:rFonts w:ascii="Calibri" w:hAnsi="Calibri"/>
          <w:szCs w:val="21"/>
        </w:rPr>
        <w:t>erencing</w:t>
      </w:r>
      <w:r w:rsidR="003B289E" w:rsidRPr="00200A73">
        <w:rPr>
          <w:rFonts w:ascii="Calibri" w:hAnsi="Calibri"/>
          <w:szCs w:val="21"/>
        </w:rPr>
        <w:t xml:space="preserve"> a previous lesson, or any combination thereof. </w:t>
      </w:r>
      <w:r w:rsidR="00860499" w:rsidRPr="00200A73">
        <w:rPr>
          <w:rFonts w:ascii="Calibri" w:hAnsi="Calibri"/>
          <w:szCs w:val="21"/>
        </w:rPr>
        <w:t xml:space="preserve">Then, at the end of the introduction phase, you will confirm the purpose of today’s lesson. This can be done in conjunction with developing a positive environment, and is often served by writing the day’s </w:t>
      </w:r>
      <w:r w:rsidR="003B289E" w:rsidRPr="00200A73">
        <w:rPr>
          <w:rFonts w:ascii="Calibri" w:hAnsi="Calibri"/>
          <w:szCs w:val="21"/>
        </w:rPr>
        <w:t xml:space="preserve">objective </w:t>
      </w:r>
      <w:r w:rsidR="00860499" w:rsidRPr="00200A73">
        <w:rPr>
          <w:rFonts w:ascii="Calibri" w:hAnsi="Calibri"/>
          <w:szCs w:val="21"/>
        </w:rPr>
        <w:t>on the board and referring</w:t>
      </w:r>
      <w:r w:rsidR="003B289E" w:rsidRPr="00200A73">
        <w:rPr>
          <w:rFonts w:ascii="Calibri" w:hAnsi="Calibri"/>
          <w:szCs w:val="21"/>
        </w:rPr>
        <w:t xml:space="preserve"> to it.</w:t>
      </w:r>
    </w:p>
    <w:p w:rsidR="00A27C68" w:rsidRPr="00200A73" w:rsidRDefault="00A27C68" w:rsidP="00200A73">
      <w:pPr>
        <w:jc w:val="left"/>
        <w:rPr>
          <w:rFonts w:ascii="Calibri" w:hAnsi="Calibri"/>
          <w:szCs w:val="21"/>
        </w:rPr>
      </w:pPr>
    </w:p>
    <w:p w:rsidR="00A27C68" w:rsidRPr="00200A73" w:rsidRDefault="00C8419A" w:rsidP="00200A73">
      <w:pPr>
        <w:jc w:val="left"/>
        <w:rPr>
          <w:rFonts w:ascii="Calibri" w:hAnsi="Calibri"/>
          <w:szCs w:val="21"/>
        </w:rPr>
      </w:pPr>
      <w:r w:rsidRPr="00200A73">
        <w:rPr>
          <w:rFonts w:ascii="Calibri" w:hAnsi="Calibri"/>
          <w:szCs w:val="21"/>
        </w:rPr>
        <w:t>Provide Information</w:t>
      </w:r>
    </w:p>
    <w:p w:rsidR="00C8419A" w:rsidRPr="00200A73" w:rsidRDefault="00C8419A" w:rsidP="00200A73">
      <w:pPr>
        <w:jc w:val="left"/>
        <w:rPr>
          <w:rFonts w:ascii="Calibri" w:hAnsi="Calibri"/>
          <w:szCs w:val="21"/>
        </w:rPr>
      </w:pPr>
    </w:p>
    <w:p w:rsidR="00C8419A" w:rsidRPr="00200A73" w:rsidRDefault="00C8419A" w:rsidP="00200A73">
      <w:pPr>
        <w:jc w:val="left"/>
        <w:rPr>
          <w:rFonts w:ascii="Calibri" w:hAnsi="Calibri"/>
          <w:szCs w:val="21"/>
        </w:rPr>
      </w:pPr>
      <w:r w:rsidRPr="00200A73">
        <w:rPr>
          <w:rFonts w:ascii="Calibri" w:hAnsi="Calibri"/>
          <w:szCs w:val="21"/>
        </w:rPr>
        <w:t xml:space="preserve">This is where the bulk of teaching happens, and the most teacher-oriented part of the lesson. </w:t>
      </w:r>
      <w:r w:rsidR="00E56904" w:rsidRPr="00200A73">
        <w:rPr>
          <w:rFonts w:ascii="Calibri" w:hAnsi="Calibri"/>
          <w:szCs w:val="21"/>
        </w:rPr>
        <w:t xml:space="preserve">Let’s start by imagining the information you want your students to know as </w:t>
      </w:r>
      <w:r w:rsidR="00C123CA">
        <w:rPr>
          <w:rFonts w:ascii="Calibri" w:hAnsi="Calibri" w:hint="eastAsia"/>
          <w:szCs w:val="21"/>
        </w:rPr>
        <w:t xml:space="preserve">Russian </w:t>
      </w:r>
      <w:r w:rsidRPr="00200A73">
        <w:rPr>
          <w:rFonts w:ascii="Calibri" w:hAnsi="Calibri"/>
          <w:szCs w:val="21"/>
        </w:rPr>
        <w:t xml:space="preserve">nesting dolls. The smallest doll is the first piece of </w:t>
      </w:r>
      <w:proofErr w:type="gramStart"/>
      <w:r w:rsidRPr="00200A73">
        <w:rPr>
          <w:rFonts w:ascii="Calibri" w:hAnsi="Calibri"/>
          <w:szCs w:val="21"/>
        </w:rPr>
        <w:t>information,</w:t>
      </w:r>
      <w:proofErr w:type="gramEnd"/>
      <w:r w:rsidRPr="00200A73">
        <w:rPr>
          <w:rFonts w:ascii="Calibri" w:hAnsi="Calibri"/>
          <w:szCs w:val="21"/>
        </w:rPr>
        <w:t xml:space="preserve"> the next largest doll is the next piece of information, etc. Each piece builds on the previous one, </w:t>
      </w:r>
      <w:r w:rsidR="00E56904" w:rsidRPr="00200A73">
        <w:rPr>
          <w:rFonts w:ascii="Calibri" w:hAnsi="Calibri"/>
          <w:szCs w:val="21"/>
        </w:rPr>
        <w:t>encompassing it plus some new information. Or, in other words:</w:t>
      </w:r>
      <w:r w:rsidRPr="00200A73">
        <w:rPr>
          <w:rFonts w:ascii="Calibri" w:hAnsi="Calibri"/>
          <w:szCs w:val="21"/>
        </w:rPr>
        <w:t xml:space="preserve"> A is introduced. B is introduced. </w:t>
      </w:r>
      <w:proofErr w:type="gramStart"/>
      <w:r w:rsidRPr="00200A73">
        <w:rPr>
          <w:rFonts w:ascii="Calibri" w:hAnsi="Calibri"/>
          <w:szCs w:val="21"/>
        </w:rPr>
        <w:t>A and</w:t>
      </w:r>
      <w:proofErr w:type="gramEnd"/>
      <w:r w:rsidRPr="00200A73">
        <w:rPr>
          <w:rFonts w:ascii="Calibri" w:hAnsi="Calibri"/>
          <w:szCs w:val="21"/>
        </w:rPr>
        <w:t xml:space="preserve"> B are practiced together. C is introduced. A, B, C are used</w:t>
      </w:r>
      <w:r w:rsidR="00564BD4">
        <w:rPr>
          <w:rFonts w:ascii="Calibri" w:hAnsi="Calibri" w:hint="eastAsia"/>
          <w:szCs w:val="21"/>
        </w:rPr>
        <w:t xml:space="preserve"> and practiced</w:t>
      </w:r>
      <w:r w:rsidRPr="00200A73">
        <w:rPr>
          <w:rFonts w:ascii="Calibri" w:hAnsi="Calibri"/>
          <w:szCs w:val="21"/>
        </w:rPr>
        <w:t xml:space="preserve"> together. </w:t>
      </w:r>
      <w:r w:rsidR="00E56904" w:rsidRPr="00200A73">
        <w:rPr>
          <w:rFonts w:ascii="Calibri" w:hAnsi="Calibri"/>
          <w:szCs w:val="21"/>
        </w:rPr>
        <w:t>Just be sure to n</w:t>
      </w:r>
      <w:r w:rsidRPr="00200A73">
        <w:rPr>
          <w:rFonts w:ascii="Calibri" w:hAnsi="Calibri"/>
          <w:szCs w:val="21"/>
        </w:rPr>
        <w:t xml:space="preserve">ever introduce more than one piece </w:t>
      </w:r>
      <w:r w:rsidR="00E56904" w:rsidRPr="00200A73">
        <w:rPr>
          <w:rFonts w:ascii="Calibri" w:hAnsi="Calibri"/>
          <w:szCs w:val="21"/>
        </w:rPr>
        <w:t xml:space="preserve">of information at a time. </w:t>
      </w:r>
    </w:p>
    <w:p w:rsidR="00C8419A" w:rsidRPr="00200A73" w:rsidRDefault="00C8419A" w:rsidP="00200A73">
      <w:pPr>
        <w:jc w:val="left"/>
        <w:rPr>
          <w:rFonts w:ascii="Calibri" w:hAnsi="Calibri"/>
          <w:szCs w:val="21"/>
        </w:rPr>
      </w:pPr>
    </w:p>
    <w:p w:rsidR="00C8419A" w:rsidRPr="00200A73" w:rsidRDefault="00C8419A" w:rsidP="00200A73">
      <w:pPr>
        <w:jc w:val="left"/>
        <w:rPr>
          <w:rFonts w:ascii="Calibri" w:hAnsi="Calibri"/>
          <w:szCs w:val="21"/>
        </w:rPr>
      </w:pPr>
      <w:r w:rsidRPr="00200A73">
        <w:rPr>
          <w:rFonts w:ascii="Calibri" w:hAnsi="Calibri"/>
          <w:szCs w:val="21"/>
        </w:rPr>
        <w:t xml:space="preserve">It is very important to think about what order to present the information. You could order it easiest to hardest </w:t>
      </w:r>
      <w:r w:rsidRPr="00200A73">
        <w:rPr>
          <w:rFonts w:ascii="Calibri" w:hAnsi="Calibri"/>
          <w:szCs w:val="21"/>
        </w:rPr>
        <w:lastRenderedPageBreak/>
        <w:t xml:space="preserve">(concrete to abstract, general to specific, high frequency to low frequency, rules to exceptions, clear standpoints to uncertain standpoints), simple to complicated (short words to long words and expressions, simple conjugations to difficult ones, sentences with just a subject and verb to more complex sentences), known information to unknown information, common in English and Japanese to uncommon, and non-essential to the day’s main activity to essential. If you are doing a shopping exercise, for example, “How may I help you?” would come after a review of numbers and items to buy. </w:t>
      </w:r>
      <w:r w:rsidR="005313FF" w:rsidRPr="00200A73">
        <w:rPr>
          <w:rFonts w:ascii="Calibri" w:hAnsi="Calibri"/>
          <w:szCs w:val="21"/>
        </w:rPr>
        <w:t>How you order your information has a big impact on student understanding.</w:t>
      </w:r>
    </w:p>
    <w:p w:rsidR="00C8419A" w:rsidRPr="00200A73" w:rsidRDefault="00C8419A" w:rsidP="00200A73">
      <w:pPr>
        <w:jc w:val="left"/>
        <w:rPr>
          <w:rFonts w:ascii="Calibri" w:hAnsi="Calibri"/>
          <w:szCs w:val="21"/>
        </w:rPr>
      </w:pPr>
    </w:p>
    <w:p w:rsidR="008316D8" w:rsidRPr="00200A73" w:rsidRDefault="008316D8" w:rsidP="00200A73">
      <w:pPr>
        <w:jc w:val="left"/>
        <w:rPr>
          <w:rFonts w:ascii="Calibri" w:hAnsi="Calibri"/>
          <w:szCs w:val="21"/>
        </w:rPr>
      </w:pPr>
      <w:r w:rsidRPr="00200A73">
        <w:rPr>
          <w:rFonts w:ascii="Calibri" w:hAnsi="Calibri"/>
          <w:szCs w:val="21"/>
        </w:rPr>
        <w:t>Practice</w:t>
      </w:r>
    </w:p>
    <w:p w:rsidR="008316D8" w:rsidRPr="00200A73" w:rsidRDefault="008316D8" w:rsidP="00200A73">
      <w:pPr>
        <w:jc w:val="left"/>
        <w:rPr>
          <w:rFonts w:ascii="Calibri" w:hAnsi="Calibri"/>
          <w:szCs w:val="21"/>
        </w:rPr>
      </w:pPr>
    </w:p>
    <w:p w:rsidR="00C8419A" w:rsidRPr="00200A73" w:rsidRDefault="005313FF" w:rsidP="00200A73">
      <w:pPr>
        <w:jc w:val="left"/>
        <w:rPr>
          <w:rFonts w:ascii="Calibri" w:hAnsi="Calibri"/>
          <w:szCs w:val="21"/>
        </w:rPr>
      </w:pPr>
      <w:r w:rsidRPr="00200A73">
        <w:rPr>
          <w:rFonts w:ascii="Calibri" w:hAnsi="Calibri"/>
          <w:szCs w:val="21"/>
        </w:rPr>
        <w:t xml:space="preserve">Practice is </w:t>
      </w:r>
      <w:r w:rsidR="00C123CA">
        <w:rPr>
          <w:rFonts w:ascii="Calibri" w:hAnsi="Calibri" w:hint="eastAsia"/>
          <w:szCs w:val="21"/>
        </w:rPr>
        <w:t xml:space="preserve">the </w:t>
      </w:r>
      <w:r w:rsidRPr="00200A73">
        <w:rPr>
          <w:rFonts w:ascii="Calibri" w:hAnsi="Calibri"/>
          <w:szCs w:val="21"/>
        </w:rPr>
        <w:t xml:space="preserve">key to language acquisition, and is what makes the difference between a lecture and a lesson. </w:t>
      </w:r>
      <w:r w:rsidR="00200A73" w:rsidRPr="00200A73">
        <w:rPr>
          <w:rFonts w:ascii="Calibri" w:hAnsi="Calibri"/>
          <w:szCs w:val="21"/>
        </w:rPr>
        <w:t>Try to not think of it as just one part of the lesson – it is</w:t>
      </w:r>
      <w:r w:rsidR="00C8419A" w:rsidRPr="00200A73">
        <w:rPr>
          <w:rFonts w:ascii="Calibri" w:hAnsi="Calibri"/>
          <w:szCs w:val="21"/>
        </w:rPr>
        <w:t xml:space="preserve"> important to break up instruction with frequent practice opportunities</w:t>
      </w:r>
      <w:r w:rsidR="008316D8" w:rsidRPr="00200A73">
        <w:rPr>
          <w:rFonts w:ascii="Calibri" w:hAnsi="Calibri"/>
          <w:szCs w:val="21"/>
        </w:rPr>
        <w:t>. In</w:t>
      </w:r>
      <w:r w:rsidR="00C8419A" w:rsidRPr="00200A73">
        <w:rPr>
          <w:rFonts w:ascii="Calibri" w:hAnsi="Calibri"/>
          <w:szCs w:val="21"/>
        </w:rPr>
        <w:t xml:space="preserve"> fact, practice everything learned immediately after it is i</w:t>
      </w:r>
      <w:r w:rsidR="00E56904" w:rsidRPr="00200A73">
        <w:rPr>
          <w:rFonts w:ascii="Calibri" w:hAnsi="Calibri"/>
          <w:szCs w:val="21"/>
        </w:rPr>
        <w:t>ntroduced, no matter how small – e</w:t>
      </w:r>
      <w:r w:rsidR="00C8419A" w:rsidRPr="00200A73">
        <w:rPr>
          <w:rFonts w:ascii="Calibri" w:hAnsi="Calibri"/>
          <w:szCs w:val="21"/>
        </w:rPr>
        <w:t>ven if it is just “</w:t>
      </w:r>
      <w:proofErr w:type="gramStart"/>
      <w:r w:rsidR="00C8419A" w:rsidRPr="00200A73">
        <w:rPr>
          <w:rFonts w:ascii="Calibri" w:hAnsi="Calibri"/>
          <w:szCs w:val="21"/>
        </w:rPr>
        <w:t>repeat</w:t>
      </w:r>
      <w:proofErr w:type="gramEnd"/>
      <w:r w:rsidR="00C8419A" w:rsidRPr="00200A73">
        <w:rPr>
          <w:rFonts w:ascii="Calibri" w:hAnsi="Calibri"/>
          <w:szCs w:val="21"/>
        </w:rPr>
        <w:t xml:space="preserve"> after me.” </w:t>
      </w:r>
      <w:r w:rsidR="00200A73" w:rsidRPr="00200A73">
        <w:rPr>
          <w:rFonts w:ascii="Calibri" w:hAnsi="Calibri"/>
          <w:szCs w:val="21"/>
        </w:rPr>
        <w:t>Two</w:t>
      </w:r>
      <w:r w:rsidR="00C8419A" w:rsidRPr="00200A73">
        <w:rPr>
          <w:rFonts w:ascii="Calibri" w:hAnsi="Calibri"/>
          <w:szCs w:val="21"/>
        </w:rPr>
        <w:t xml:space="preserve"> strong form</w:t>
      </w:r>
      <w:r w:rsidR="00200A73" w:rsidRPr="00200A73">
        <w:rPr>
          <w:rFonts w:ascii="Calibri" w:hAnsi="Calibri"/>
          <w:szCs w:val="21"/>
        </w:rPr>
        <w:t>s</w:t>
      </w:r>
      <w:r w:rsidR="00C8419A" w:rsidRPr="00200A73">
        <w:rPr>
          <w:rFonts w:ascii="Calibri" w:hAnsi="Calibri"/>
          <w:szCs w:val="21"/>
        </w:rPr>
        <w:t xml:space="preserve"> of practice </w:t>
      </w:r>
      <w:r w:rsidR="00554BA1">
        <w:rPr>
          <w:rFonts w:ascii="Calibri" w:hAnsi="Calibri" w:hint="eastAsia"/>
          <w:szCs w:val="21"/>
        </w:rPr>
        <w:t>are</w:t>
      </w:r>
      <w:r w:rsidR="00C8419A" w:rsidRPr="00200A73">
        <w:rPr>
          <w:rFonts w:ascii="Calibri" w:hAnsi="Calibri"/>
          <w:szCs w:val="21"/>
        </w:rPr>
        <w:t xml:space="preserve"> dialogues and question-answer sessions. </w:t>
      </w:r>
      <w:r w:rsidR="00200A73" w:rsidRPr="00200A73">
        <w:rPr>
          <w:rFonts w:ascii="Calibri" w:hAnsi="Calibri"/>
          <w:szCs w:val="21"/>
        </w:rPr>
        <w:t>They reflect real life and prevent</w:t>
      </w:r>
      <w:r w:rsidR="008316D8" w:rsidRPr="00200A73">
        <w:rPr>
          <w:rFonts w:ascii="Calibri" w:hAnsi="Calibri"/>
          <w:szCs w:val="21"/>
        </w:rPr>
        <w:t xml:space="preserve"> your lessons from becoming exercises in rote memorization for the sake of you looking like a teacher</w:t>
      </w:r>
      <w:r w:rsidR="00C8419A" w:rsidRPr="00200A73">
        <w:rPr>
          <w:rFonts w:ascii="Calibri" w:hAnsi="Calibri"/>
          <w:szCs w:val="21"/>
        </w:rPr>
        <w:t xml:space="preserve">. </w:t>
      </w:r>
      <w:r w:rsidR="00200A73" w:rsidRPr="00200A73">
        <w:rPr>
          <w:rFonts w:ascii="Calibri" w:hAnsi="Calibri"/>
          <w:szCs w:val="21"/>
        </w:rPr>
        <w:t xml:space="preserve">For example, </w:t>
      </w:r>
      <w:r w:rsidR="00C8419A" w:rsidRPr="00200A73">
        <w:rPr>
          <w:rFonts w:ascii="Calibri" w:hAnsi="Calibri"/>
          <w:szCs w:val="21"/>
        </w:rPr>
        <w:t xml:space="preserve">instead of having students just repeat colors, teach them how to ask each other for their favorite color. And because there are many types of questions (yes/no, interrogative, permission, invitations, etc.) you will have plenty to go on. </w:t>
      </w:r>
      <w:r w:rsidR="00C123CA">
        <w:rPr>
          <w:rFonts w:ascii="Calibri" w:hAnsi="Calibri" w:hint="eastAsia"/>
          <w:szCs w:val="21"/>
        </w:rPr>
        <w:t xml:space="preserve">You might also consider the </w:t>
      </w:r>
      <w:r w:rsidR="00C123CA">
        <w:rPr>
          <w:rFonts w:ascii="Calibri" w:hAnsi="Calibri"/>
          <w:szCs w:val="21"/>
        </w:rPr>
        <w:t>attention</w:t>
      </w:r>
      <w:r w:rsidR="00C123CA">
        <w:rPr>
          <w:rFonts w:ascii="Calibri" w:hAnsi="Calibri" w:hint="eastAsia"/>
          <w:szCs w:val="21"/>
        </w:rPr>
        <w:t xml:space="preserve"> span of your students when planning activities. Many students cannot focus on one task or more than 10 minutes, much less 30. Therefore, frequent changes in activities and pace will keep your lessons lively and productive.</w:t>
      </w:r>
    </w:p>
    <w:p w:rsidR="008316D8" w:rsidRPr="00200A73" w:rsidRDefault="008316D8" w:rsidP="00200A73">
      <w:pPr>
        <w:jc w:val="left"/>
        <w:rPr>
          <w:rFonts w:ascii="Calibri" w:hAnsi="Calibri"/>
          <w:szCs w:val="21"/>
        </w:rPr>
      </w:pPr>
    </w:p>
    <w:p w:rsidR="00200A73" w:rsidRPr="00200A73" w:rsidRDefault="00200A73" w:rsidP="00200A73">
      <w:pPr>
        <w:jc w:val="left"/>
        <w:rPr>
          <w:rFonts w:ascii="Calibri" w:hAnsi="Calibri"/>
          <w:szCs w:val="21"/>
        </w:rPr>
      </w:pPr>
      <w:r w:rsidRPr="00200A73">
        <w:rPr>
          <w:rFonts w:ascii="Calibri" w:hAnsi="Calibri"/>
          <w:szCs w:val="21"/>
        </w:rPr>
        <w:t xml:space="preserve">Now that each piece of information is armed with its own opportunity for practice, </w:t>
      </w:r>
      <w:r w:rsidR="008316D8" w:rsidRPr="00200A73">
        <w:rPr>
          <w:rFonts w:ascii="Calibri" w:hAnsi="Calibri"/>
          <w:szCs w:val="21"/>
        </w:rPr>
        <w:t>you can take</w:t>
      </w:r>
      <w:r w:rsidRPr="00200A73">
        <w:rPr>
          <w:rFonts w:ascii="Calibri" w:hAnsi="Calibri"/>
          <w:szCs w:val="21"/>
        </w:rPr>
        <w:t xml:space="preserve"> chunks of information </w:t>
      </w:r>
      <w:r w:rsidR="008316D8" w:rsidRPr="00200A73">
        <w:rPr>
          <w:rFonts w:ascii="Calibri" w:hAnsi="Calibri"/>
          <w:szCs w:val="21"/>
        </w:rPr>
        <w:t xml:space="preserve">and turn them into mini-activities with two or three utterances, such as the aforementioned dialogues. </w:t>
      </w:r>
      <w:r w:rsidR="00554BA1">
        <w:rPr>
          <w:rFonts w:ascii="Calibri" w:hAnsi="Calibri" w:hint="eastAsia"/>
          <w:szCs w:val="21"/>
        </w:rPr>
        <w:t>A</w:t>
      </w:r>
      <w:r w:rsidR="008316D8" w:rsidRPr="00200A73">
        <w:rPr>
          <w:rFonts w:ascii="Calibri" w:hAnsi="Calibri"/>
          <w:szCs w:val="21"/>
        </w:rPr>
        <w:t xml:space="preserve">fter a few mini-activities, you can move on to </w:t>
      </w:r>
      <w:r w:rsidR="00554BA1">
        <w:rPr>
          <w:rFonts w:ascii="Calibri" w:hAnsi="Calibri" w:hint="eastAsia"/>
          <w:szCs w:val="21"/>
        </w:rPr>
        <w:t>a</w:t>
      </w:r>
      <w:r w:rsidR="008316D8" w:rsidRPr="00200A73">
        <w:rPr>
          <w:rFonts w:ascii="Calibri" w:hAnsi="Calibri"/>
          <w:szCs w:val="21"/>
        </w:rPr>
        <w:t xml:space="preserve"> larger performance – role plays, tasks, games. </w:t>
      </w:r>
      <w:r w:rsidRPr="00200A73">
        <w:rPr>
          <w:rFonts w:ascii="Calibri" w:hAnsi="Calibri"/>
          <w:szCs w:val="21"/>
        </w:rPr>
        <w:t>With these larger activities</w:t>
      </w:r>
      <w:r w:rsidR="008316D8" w:rsidRPr="00200A73">
        <w:rPr>
          <w:rFonts w:ascii="Calibri" w:hAnsi="Calibri"/>
          <w:szCs w:val="21"/>
        </w:rPr>
        <w:t>, it is important to focus on conversation flow and communication, and less</w:t>
      </w:r>
      <w:r w:rsidRPr="00200A73">
        <w:rPr>
          <w:rFonts w:ascii="Calibri" w:hAnsi="Calibri"/>
          <w:szCs w:val="21"/>
        </w:rPr>
        <w:t xml:space="preserve"> on grammatical accuracy </w:t>
      </w:r>
      <w:r w:rsidR="008316D8" w:rsidRPr="00200A73">
        <w:rPr>
          <w:rFonts w:ascii="Calibri" w:hAnsi="Calibri"/>
          <w:szCs w:val="21"/>
        </w:rPr>
        <w:t xml:space="preserve">which would have been covered during prior, smaller practices. This will encourage students to make mistakes, as well as interact with their classmates comfortably and frequently. It also </w:t>
      </w:r>
      <w:r w:rsidR="00564BD4">
        <w:rPr>
          <w:rFonts w:ascii="Calibri" w:hAnsi="Calibri" w:hint="eastAsia"/>
          <w:szCs w:val="21"/>
        </w:rPr>
        <w:t>greatly</w:t>
      </w:r>
      <w:r w:rsidR="008316D8" w:rsidRPr="00200A73">
        <w:rPr>
          <w:rFonts w:ascii="Calibri" w:hAnsi="Calibri"/>
          <w:szCs w:val="21"/>
        </w:rPr>
        <w:t xml:space="preserve"> increases the amount of practice they receive – you can’t practice with every student one-on-one, so they need to work with each other. Role-plays can include cultural</w:t>
      </w:r>
      <w:r w:rsidRPr="00200A73">
        <w:rPr>
          <w:rFonts w:ascii="Calibri" w:hAnsi="Calibri"/>
          <w:szCs w:val="21"/>
        </w:rPr>
        <w:t xml:space="preserve"> components and props; games </w:t>
      </w:r>
      <w:r w:rsidR="008316D8" w:rsidRPr="00200A73">
        <w:rPr>
          <w:rFonts w:ascii="Calibri" w:hAnsi="Calibri"/>
          <w:szCs w:val="21"/>
        </w:rPr>
        <w:t xml:space="preserve">can </w:t>
      </w:r>
      <w:r w:rsidR="00564BD4">
        <w:rPr>
          <w:rFonts w:ascii="Calibri" w:hAnsi="Calibri" w:hint="eastAsia"/>
          <w:szCs w:val="21"/>
        </w:rPr>
        <w:t>cover</w:t>
      </w:r>
      <w:r w:rsidR="008316D8" w:rsidRPr="00200A73">
        <w:rPr>
          <w:rFonts w:ascii="Calibri" w:hAnsi="Calibri"/>
          <w:szCs w:val="21"/>
        </w:rPr>
        <w:t xml:space="preserve"> bingo, memory, telephone, </w:t>
      </w:r>
      <w:r w:rsidR="00564BD4">
        <w:rPr>
          <w:rFonts w:ascii="Calibri" w:hAnsi="Calibri" w:hint="eastAsia"/>
          <w:szCs w:val="21"/>
        </w:rPr>
        <w:t xml:space="preserve">races, </w:t>
      </w:r>
      <w:r w:rsidR="008316D8" w:rsidRPr="00200A73">
        <w:rPr>
          <w:rFonts w:ascii="Calibri" w:hAnsi="Calibri"/>
          <w:szCs w:val="21"/>
        </w:rPr>
        <w:t>etc. Competition</w:t>
      </w:r>
      <w:r w:rsidRPr="00200A73">
        <w:rPr>
          <w:rFonts w:ascii="Calibri" w:hAnsi="Calibri"/>
          <w:szCs w:val="21"/>
        </w:rPr>
        <w:t xml:space="preserve"> is also a fun way to draw your students into the practice.</w:t>
      </w:r>
      <w:r w:rsidR="00C123CA">
        <w:rPr>
          <w:rFonts w:ascii="Calibri" w:hAnsi="Calibri" w:hint="eastAsia"/>
          <w:szCs w:val="21"/>
        </w:rPr>
        <w:t xml:space="preserve"> </w:t>
      </w:r>
    </w:p>
    <w:p w:rsidR="008316D8" w:rsidRPr="00200A73" w:rsidRDefault="00200A73" w:rsidP="00200A73">
      <w:pPr>
        <w:jc w:val="left"/>
        <w:rPr>
          <w:rFonts w:ascii="Calibri" w:hAnsi="Calibri"/>
          <w:szCs w:val="21"/>
        </w:rPr>
      </w:pPr>
      <w:r w:rsidRPr="00200A73">
        <w:rPr>
          <w:rFonts w:ascii="Calibri" w:hAnsi="Calibri"/>
          <w:szCs w:val="21"/>
        </w:rPr>
        <w:t xml:space="preserve"> </w:t>
      </w:r>
    </w:p>
    <w:p w:rsidR="008316D8" w:rsidRPr="00200A73" w:rsidRDefault="008316D8" w:rsidP="00200A73">
      <w:pPr>
        <w:jc w:val="left"/>
        <w:rPr>
          <w:rFonts w:ascii="Calibri" w:hAnsi="Calibri"/>
          <w:szCs w:val="21"/>
        </w:rPr>
      </w:pPr>
      <w:r w:rsidRPr="00200A73">
        <w:rPr>
          <w:rFonts w:ascii="Calibri" w:hAnsi="Calibri"/>
          <w:szCs w:val="21"/>
        </w:rPr>
        <w:t>Conclusion</w:t>
      </w:r>
    </w:p>
    <w:p w:rsidR="008316D8" w:rsidRPr="00200A73" w:rsidRDefault="008316D8" w:rsidP="00200A73">
      <w:pPr>
        <w:jc w:val="left"/>
        <w:rPr>
          <w:rFonts w:ascii="Calibri" w:hAnsi="Calibri"/>
          <w:szCs w:val="21"/>
        </w:rPr>
      </w:pPr>
    </w:p>
    <w:p w:rsidR="00200A73" w:rsidRPr="00200A73" w:rsidRDefault="00200A73" w:rsidP="00200A73">
      <w:pPr>
        <w:jc w:val="left"/>
        <w:rPr>
          <w:rFonts w:ascii="Calibri" w:hAnsi="Calibri"/>
          <w:szCs w:val="21"/>
        </w:rPr>
      </w:pPr>
      <w:r w:rsidRPr="00200A73">
        <w:rPr>
          <w:rFonts w:ascii="Calibri" w:hAnsi="Calibri"/>
          <w:szCs w:val="21"/>
        </w:rPr>
        <w:t xml:space="preserve">Finally, </w:t>
      </w:r>
      <w:r w:rsidR="00554BA1">
        <w:rPr>
          <w:rFonts w:ascii="Calibri" w:hAnsi="Calibri" w:hint="eastAsia"/>
          <w:szCs w:val="21"/>
        </w:rPr>
        <w:t>at</w:t>
      </w:r>
      <w:r w:rsidRPr="00200A73">
        <w:rPr>
          <w:rFonts w:ascii="Calibri" w:hAnsi="Calibri"/>
          <w:szCs w:val="21"/>
        </w:rPr>
        <w:t xml:space="preserve"> the end of class</w:t>
      </w:r>
      <w:r w:rsidR="008316D8" w:rsidRPr="00200A73">
        <w:rPr>
          <w:rFonts w:ascii="Calibri" w:hAnsi="Calibri"/>
          <w:szCs w:val="21"/>
        </w:rPr>
        <w:t xml:space="preserve"> you will confirm what the students have lear</w:t>
      </w:r>
      <w:r w:rsidR="00554BA1">
        <w:rPr>
          <w:rFonts w:ascii="Calibri" w:hAnsi="Calibri"/>
          <w:szCs w:val="21"/>
        </w:rPr>
        <w:t xml:space="preserve">ned </w:t>
      </w:r>
      <w:r w:rsidR="00554BA1">
        <w:rPr>
          <w:rFonts w:ascii="Calibri" w:hAnsi="Calibri" w:hint="eastAsia"/>
          <w:szCs w:val="21"/>
        </w:rPr>
        <w:t>(p</w:t>
      </w:r>
      <w:r w:rsidR="00554BA1">
        <w:rPr>
          <w:rFonts w:ascii="Calibri" w:hAnsi="Calibri"/>
          <w:szCs w:val="21"/>
        </w:rPr>
        <w:t>erhaps with</w:t>
      </w:r>
      <w:r w:rsidR="008316D8" w:rsidRPr="00200A73">
        <w:rPr>
          <w:rFonts w:ascii="Calibri" w:hAnsi="Calibri"/>
          <w:szCs w:val="21"/>
        </w:rPr>
        <w:t xml:space="preserve"> quick review</w:t>
      </w:r>
      <w:r w:rsidRPr="00200A73">
        <w:rPr>
          <w:rFonts w:ascii="Calibri" w:hAnsi="Calibri"/>
          <w:szCs w:val="21"/>
        </w:rPr>
        <w:t xml:space="preserve"> questions</w:t>
      </w:r>
      <w:r w:rsidR="00554BA1">
        <w:rPr>
          <w:rFonts w:ascii="Calibri" w:hAnsi="Calibri" w:hint="eastAsia"/>
          <w:szCs w:val="21"/>
        </w:rPr>
        <w:t>)</w:t>
      </w:r>
      <w:r w:rsidR="008316D8" w:rsidRPr="00200A73">
        <w:rPr>
          <w:rFonts w:ascii="Calibri" w:hAnsi="Calibri"/>
          <w:szCs w:val="21"/>
        </w:rPr>
        <w:t xml:space="preserve">, communicate any important messages, take care of </w:t>
      </w:r>
      <w:r w:rsidR="00554BA1">
        <w:rPr>
          <w:rFonts w:ascii="Calibri" w:hAnsi="Calibri" w:hint="eastAsia"/>
          <w:szCs w:val="21"/>
        </w:rPr>
        <w:t xml:space="preserve">any </w:t>
      </w:r>
      <w:r w:rsidR="008316D8" w:rsidRPr="00200A73">
        <w:rPr>
          <w:rFonts w:ascii="Calibri" w:hAnsi="Calibri"/>
          <w:szCs w:val="21"/>
        </w:rPr>
        <w:t xml:space="preserve">administrative details, and reset the classroom for the next lesson. </w:t>
      </w:r>
    </w:p>
    <w:p w:rsidR="008316D8" w:rsidRPr="00554BA1" w:rsidRDefault="008316D8" w:rsidP="00200A73">
      <w:pPr>
        <w:jc w:val="left"/>
        <w:rPr>
          <w:rFonts w:ascii="Calibri" w:hAnsi="Calibri"/>
          <w:szCs w:val="21"/>
        </w:rPr>
      </w:pPr>
    </w:p>
    <w:p w:rsidR="008316D8" w:rsidRPr="00200A73" w:rsidRDefault="008316D8" w:rsidP="00200A73">
      <w:pPr>
        <w:jc w:val="left"/>
        <w:rPr>
          <w:rFonts w:ascii="Calibri" w:hAnsi="Calibri"/>
          <w:szCs w:val="21"/>
        </w:rPr>
      </w:pPr>
    </w:p>
    <w:p w:rsidR="002924EF" w:rsidRPr="00200A73" w:rsidRDefault="002A4ECD" w:rsidP="00200A73">
      <w:pPr>
        <w:jc w:val="left"/>
        <w:rPr>
          <w:rFonts w:ascii="Calibri" w:hAnsi="Calibri"/>
          <w:szCs w:val="21"/>
        </w:rPr>
      </w:pPr>
      <w:r w:rsidRPr="002A4ECD">
        <w:rPr>
          <w:rFonts w:ascii="Calibri" w:hAnsi="Calibri"/>
          <w:noProof/>
          <w:szCs w:val="21"/>
        </w:rPr>
        <w:lastRenderedPageBreak/>
        <mc:AlternateContent>
          <mc:Choice Requires="wps">
            <w:drawing>
              <wp:anchor distT="0" distB="0" distL="114300" distR="114300" simplePos="0" relativeHeight="251659264" behindDoc="0" locked="0" layoutInCell="1" allowOverlap="1" wp14:anchorId="4C60DF73" wp14:editId="3B69201C">
                <wp:simplePos x="0" y="0"/>
                <wp:positionH relativeFrom="column">
                  <wp:posOffset>4437290</wp:posOffset>
                </wp:positionH>
                <wp:positionV relativeFrom="paragraph">
                  <wp:posOffset>2882174</wp:posOffset>
                </wp:positionV>
                <wp:extent cx="207917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172" cy="1403985"/>
                        </a:xfrm>
                        <a:prstGeom prst="rect">
                          <a:avLst/>
                        </a:prstGeom>
                        <a:solidFill>
                          <a:srgbClr val="FFFFFF"/>
                        </a:solidFill>
                        <a:ln w="9525">
                          <a:noFill/>
                          <a:miter lim="800000"/>
                          <a:headEnd/>
                          <a:tailEnd/>
                        </a:ln>
                      </wps:spPr>
                      <wps:txbx>
                        <w:txbxContent>
                          <w:p w:rsidR="002A4ECD" w:rsidRPr="002A4ECD" w:rsidRDefault="002A4ECD" w:rsidP="002A4ECD">
                            <w:pPr>
                              <w:spacing w:line="200" w:lineRule="exact"/>
                              <w:jc w:val="left"/>
                              <w:rPr>
                                <w:rFonts w:ascii="Calibri" w:hAnsi="Calibri"/>
                                <w:sz w:val="18"/>
                                <w:szCs w:val="18"/>
                              </w:rPr>
                            </w:pPr>
                            <w:r w:rsidRPr="002A4ECD">
                              <w:rPr>
                                <w:rFonts w:ascii="Calibri" w:hAnsi="Calibri"/>
                                <w:sz w:val="18"/>
                                <w:szCs w:val="18"/>
                                <w:shd w:val="clear" w:color="auto" w:fill="FFFFFF"/>
                              </w:rPr>
                              <w:t xml:space="preserve">Source: Maruyama, Keisuke (2005). JET </w:t>
                            </w:r>
                            <w:proofErr w:type="spellStart"/>
                            <w:r w:rsidRPr="002A4ECD">
                              <w:rPr>
                                <w:rFonts w:ascii="Calibri" w:hAnsi="Calibri"/>
                                <w:sz w:val="18"/>
                                <w:szCs w:val="18"/>
                                <w:shd w:val="clear" w:color="auto" w:fill="FFFFFF"/>
                              </w:rPr>
                              <w:t>shonen</w:t>
                            </w:r>
                            <w:proofErr w:type="spellEnd"/>
                            <w:r w:rsidRPr="002A4ECD">
                              <w:rPr>
                                <w:rFonts w:ascii="Calibri" w:hAnsi="Calibri"/>
                                <w:sz w:val="18"/>
                                <w:szCs w:val="18"/>
                                <w:shd w:val="clear" w:color="auto" w:fill="FFFFFF"/>
                              </w:rPr>
                              <w:t xml:space="preserve"> no tame </w:t>
                            </w:r>
                            <w:proofErr w:type="spellStart"/>
                            <w:proofErr w:type="gramStart"/>
                            <w:r w:rsidRPr="002A4ECD">
                              <w:rPr>
                                <w:rFonts w:ascii="Calibri" w:hAnsi="Calibri"/>
                                <w:sz w:val="18"/>
                                <w:szCs w:val="18"/>
                                <w:shd w:val="clear" w:color="auto" w:fill="FFFFFF"/>
                              </w:rPr>
                              <w:t>ni</w:t>
                            </w:r>
                            <w:proofErr w:type="spellEnd"/>
                            <w:proofErr w:type="gramEnd"/>
                            <w:r w:rsidRPr="002A4ECD">
                              <w:rPr>
                                <w:rFonts w:ascii="Calibri" w:hAnsi="Calibri"/>
                                <w:sz w:val="18"/>
                                <w:szCs w:val="18"/>
                                <w:shd w:val="clear" w:color="auto" w:fill="FFFFFF"/>
                              </w:rPr>
                              <w:t xml:space="preserve"> </w:t>
                            </w:r>
                            <w:proofErr w:type="spellStart"/>
                            <w:r w:rsidRPr="002A4ECD">
                              <w:rPr>
                                <w:rFonts w:ascii="Calibri" w:hAnsi="Calibri"/>
                                <w:sz w:val="18"/>
                                <w:szCs w:val="18"/>
                                <w:shd w:val="clear" w:color="auto" w:fill="FFFFFF"/>
                              </w:rPr>
                              <w:t>nihongo</w:t>
                            </w:r>
                            <w:proofErr w:type="spellEnd"/>
                            <w:r w:rsidRPr="002A4ECD">
                              <w:rPr>
                                <w:rFonts w:ascii="Calibri" w:hAnsi="Calibri"/>
                                <w:sz w:val="18"/>
                                <w:szCs w:val="18"/>
                                <w:shd w:val="clear" w:color="auto" w:fill="FFFFFF"/>
                              </w:rPr>
                              <w:t xml:space="preserve"> no</w:t>
                            </w:r>
                            <w:r w:rsidRPr="002A4ECD">
                              <w:rPr>
                                <w:rFonts w:ascii="Calibri" w:hAnsi="Calibri"/>
                                <w:sz w:val="18"/>
                                <w:szCs w:val="18"/>
                              </w:rPr>
                              <w:br/>
                            </w:r>
                            <w:proofErr w:type="spellStart"/>
                            <w:r w:rsidRPr="002A4ECD">
                              <w:rPr>
                                <w:rFonts w:ascii="Calibri" w:hAnsi="Calibri"/>
                                <w:sz w:val="18"/>
                                <w:szCs w:val="18"/>
                                <w:shd w:val="clear" w:color="auto" w:fill="FFFFFF"/>
                              </w:rPr>
                              <w:t>oshiekata</w:t>
                            </w:r>
                            <w:proofErr w:type="spellEnd"/>
                            <w:r w:rsidRPr="002A4ECD">
                              <w:rPr>
                                <w:rFonts w:ascii="Calibri" w:hAnsi="Calibri"/>
                                <w:sz w:val="18"/>
                                <w:szCs w:val="18"/>
                                <w:shd w:val="clear" w:color="auto" w:fill="FFFFFF"/>
                              </w:rPr>
                              <w:t xml:space="preserve"> (Teaching Japanese for JET participants). JET </w:t>
                            </w:r>
                            <w:proofErr w:type="spellStart"/>
                            <w:r w:rsidRPr="002A4ECD">
                              <w:rPr>
                                <w:rFonts w:ascii="Calibri" w:hAnsi="Calibri"/>
                                <w:sz w:val="18"/>
                                <w:szCs w:val="18"/>
                                <w:shd w:val="clear" w:color="auto" w:fill="FFFFFF"/>
                              </w:rPr>
                              <w:t>Programme</w:t>
                            </w:r>
                            <w:proofErr w:type="spellEnd"/>
                            <w:r w:rsidRPr="002A4ECD">
                              <w:rPr>
                                <w:rFonts w:ascii="Calibri" w:hAnsi="Calibri"/>
                                <w:sz w:val="18"/>
                                <w:szCs w:val="18"/>
                                <w:shd w:val="clear" w:color="auto" w:fill="FFFFFF"/>
                              </w:rPr>
                              <w:t xml:space="preserve"> Japanese</w:t>
                            </w:r>
                            <w:r w:rsidRPr="002A4ECD">
                              <w:rPr>
                                <w:rFonts w:ascii="Calibri" w:hAnsi="Calibri"/>
                                <w:sz w:val="18"/>
                                <w:szCs w:val="18"/>
                              </w:rPr>
                              <w:br/>
                            </w:r>
                            <w:r w:rsidRPr="002A4ECD">
                              <w:rPr>
                                <w:rFonts w:ascii="Calibri" w:hAnsi="Calibri"/>
                                <w:sz w:val="18"/>
                                <w:szCs w:val="18"/>
                                <w:shd w:val="clear" w:color="auto" w:fill="FFFFFF"/>
                              </w:rPr>
                              <w:t>Language Course</w:t>
                            </w:r>
                            <w:r>
                              <w:rPr>
                                <w:rFonts w:ascii="Calibri" w:hAnsi="Calibri" w:hint="eastAsia"/>
                                <w:sz w:val="18"/>
                                <w:szCs w:val="18"/>
                                <w:shd w:val="clear" w:color="auto" w:fill="FFFFFF"/>
                              </w:rPr>
                              <w:t xml:space="preserve"> -</w:t>
                            </w:r>
                            <w:r w:rsidRPr="002A4ECD">
                              <w:rPr>
                                <w:rFonts w:ascii="Calibri" w:hAnsi="Calibri"/>
                                <w:sz w:val="18"/>
                                <w:szCs w:val="18"/>
                                <w:shd w:val="clear" w:color="auto" w:fill="FFFFFF"/>
                              </w:rPr>
                              <w:t xml:space="preserve"> Linguistics and Pedagogy Course: CLAIR.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4pt;margin-top:226.95pt;width:16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ZIw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" stroked="f">
                <v:textbox style="mso-fit-shape-to-text:t">
                  <w:txbxContent>
                    <w:p w:rsidR="002A4ECD" w:rsidRPr="002A4ECD" w:rsidRDefault="002A4ECD" w:rsidP="002A4ECD">
                      <w:pPr>
                        <w:spacing w:line="200" w:lineRule="exact"/>
                        <w:jc w:val="left"/>
                        <w:rPr>
                          <w:rFonts w:ascii="Calibri" w:hAnsi="Calibri"/>
                          <w:sz w:val="18"/>
                          <w:szCs w:val="18"/>
                        </w:rPr>
                      </w:pPr>
                      <w:r w:rsidRPr="002A4ECD">
                        <w:rPr>
                          <w:rFonts w:ascii="Calibri" w:hAnsi="Calibri"/>
                          <w:sz w:val="18"/>
                          <w:szCs w:val="18"/>
                          <w:shd w:val="clear" w:color="auto" w:fill="FFFFFF"/>
                        </w:rPr>
                        <w:t xml:space="preserve">Source: Maruyama, Keisuke (2005). JET </w:t>
                      </w:r>
                      <w:proofErr w:type="spellStart"/>
                      <w:r w:rsidRPr="002A4ECD">
                        <w:rPr>
                          <w:rFonts w:ascii="Calibri" w:hAnsi="Calibri"/>
                          <w:sz w:val="18"/>
                          <w:szCs w:val="18"/>
                          <w:shd w:val="clear" w:color="auto" w:fill="FFFFFF"/>
                        </w:rPr>
                        <w:t>shonen</w:t>
                      </w:r>
                      <w:proofErr w:type="spellEnd"/>
                      <w:r w:rsidRPr="002A4ECD">
                        <w:rPr>
                          <w:rFonts w:ascii="Calibri" w:hAnsi="Calibri"/>
                          <w:sz w:val="18"/>
                          <w:szCs w:val="18"/>
                          <w:shd w:val="clear" w:color="auto" w:fill="FFFFFF"/>
                        </w:rPr>
                        <w:t xml:space="preserve"> no tame </w:t>
                      </w:r>
                      <w:proofErr w:type="spellStart"/>
                      <w:proofErr w:type="gramStart"/>
                      <w:r w:rsidRPr="002A4ECD">
                        <w:rPr>
                          <w:rFonts w:ascii="Calibri" w:hAnsi="Calibri"/>
                          <w:sz w:val="18"/>
                          <w:szCs w:val="18"/>
                          <w:shd w:val="clear" w:color="auto" w:fill="FFFFFF"/>
                        </w:rPr>
                        <w:t>ni</w:t>
                      </w:r>
                      <w:proofErr w:type="spellEnd"/>
                      <w:proofErr w:type="gramEnd"/>
                      <w:r w:rsidRPr="002A4ECD">
                        <w:rPr>
                          <w:rFonts w:ascii="Calibri" w:hAnsi="Calibri"/>
                          <w:sz w:val="18"/>
                          <w:szCs w:val="18"/>
                          <w:shd w:val="clear" w:color="auto" w:fill="FFFFFF"/>
                        </w:rPr>
                        <w:t xml:space="preserve"> </w:t>
                      </w:r>
                      <w:proofErr w:type="spellStart"/>
                      <w:r w:rsidRPr="002A4ECD">
                        <w:rPr>
                          <w:rFonts w:ascii="Calibri" w:hAnsi="Calibri"/>
                          <w:sz w:val="18"/>
                          <w:szCs w:val="18"/>
                          <w:shd w:val="clear" w:color="auto" w:fill="FFFFFF"/>
                        </w:rPr>
                        <w:t>nihongo</w:t>
                      </w:r>
                      <w:proofErr w:type="spellEnd"/>
                      <w:r w:rsidRPr="002A4ECD">
                        <w:rPr>
                          <w:rFonts w:ascii="Calibri" w:hAnsi="Calibri"/>
                          <w:sz w:val="18"/>
                          <w:szCs w:val="18"/>
                          <w:shd w:val="clear" w:color="auto" w:fill="FFFFFF"/>
                        </w:rPr>
                        <w:t xml:space="preserve"> no</w:t>
                      </w:r>
                      <w:r w:rsidRPr="002A4ECD">
                        <w:rPr>
                          <w:rFonts w:ascii="Calibri" w:hAnsi="Calibri"/>
                          <w:sz w:val="18"/>
                          <w:szCs w:val="18"/>
                        </w:rPr>
                        <w:br/>
                      </w:r>
                      <w:proofErr w:type="spellStart"/>
                      <w:r w:rsidRPr="002A4ECD">
                        <w:rPr>
                          <w:rFonts w:ascii="Calibri" w:hAnsi="Calibri"/>
                          <w:sz w:val="18"/>
                          <w:szCs w:val="18"/>
                          <w:shd w:val="clear" w:color="auto" w:fill="FFFFFF"/>
                        </w:rPr>
                        <w:t>oshiekata</w:t>
                      </w:r>
                      <w:proofErr w:type="spellEnd"/>
                      <w:r w:rsidRPr="002A4ECD">
                        <w:rPr>
                          <w:rFonts w:ascii="Calibri" w:hAnsi="Calibri"/>
                          <w:sz w:val="18"/>
                          <w:szCs w:val="18"/>
                          <w:shd w:val="clear" w:color="auto" w:fill="FFFFFF"/>
                        </w:rPr>
                        <w:t xml:space="preserve"> (Teaching Japanese for JET participants). JET </w:t>
                      </w:r>
                      <w:proofErr w:type="spellStart"/>
                      <w:r w:rsidRPr="002A4ECD">
                        <w:rPr>
                          <w:rFonts w:ascii="Calibri" w:hAnsi="Calibri"/>
                          <w:sz w:val="18"/>
                          <w:szCs w:val="18"/>
                          <w:shd w:val="clear" w:color="auto" w:fill="FFFFFF"/>
                        </w:rPr>
                        <w:t>Programme</w:t>
                      </w:r>
                      <w:proofErr w:type="spellEnd"/>
                      <w:r w:rsidRPr="002A4ECD">
                        <w:rPr>
                          <w:rFonts w:ascii="Calibri" w:hAnsi="Calibri"/>
                          <w:sz w:val="18"/>
                          <w:szCs w:val="18"/>
                          <w:shd w:val="clear" w:color="auto" w:fill="FFFFFF"/>
                        </w:rPr>
                        <w:t xml:space="preserve"> Japanese</w:t>
                      </w:r>
                      <w:r w:rsidRPr="002A4ECD">
                        <w:rPr>
                          <w:rFonts w:ascii="Calibri" w:hAnsi="Calibri"/>
                          <w:sz w:val="18"/>
                          <w:szCs w:val="18"/>
                        </w:rPr>
                        <w:br/>
                      </w:r>
                      <w:r w:rsidRPr="002A4ECD">
                        <w:rPr>
                          <w:rFonts w:ascii="Calibri" w:hAnsi="Calibri"/>
                          <w:sz w:val="18"/>
                          <w:szCs w:val="18"/>
                          <w:shd w:val="clear" w:color="auto" w:fill="FFFFFF"/>
                        </w:rPr>
                        <w:t>Language Course</w:t>
                      </w:r>
                      <w:r>
                        <w:rPr>
                          <w:rFonts w:ascii="Calibri" w:hAnsi="Calibri" w:hint="eastAsia"/>
                          <w:sz w:val="18"/>
                          <w:szCs w:val="18"/>
                          <w:shd w:val="clear" w:color="auto" w:fill="FFFFFF"/>
                        </w:rPr>
                        <w:t xml:space="preserve"> -</w:t>
                      </w:r>
                      <w:r w:rsidRPr="002A4ECD">
                        <w:rPr>
                          <w:rFonts w:ascii="Calibri" w:hAnsi="Calibri"/>
                          <w:sz w:val="18"/>
                          <w:szCs w:val="18"/>
                          <w:shd w:val="clear" w:color="auto" w:fill="FFFFFF"/>
                        </w:rPr>
                        <w:t xml:space="preserve"> Linguistics and Pedagogy Course: CLAIR.</w:t>
                      </w:r>
                    </w:p>
                  </w:txbxContent>
                </v:textbox>
              </v:shape>
            </w:pict>
          </mc:Fallback>
        </mc:AlternateContent>
      </w:r>
      <w:r w:rsidR="00E23728">
        <w:rPr>
          <w:rFonts w:ascii="Calibri" w:hAnsi="Calibri"/>
          <w:noProof/>
          <w:szCs w:val="21"/>
        </w:rPr>
        <w:drawing>
          <wp:inline distT="0" distB="0" distL="0" distR="0" wp14:anchorId="578A7441" wp14:editId="759ABD66">
            <wp:extent cx="6183630" cy="3880485"/>
            <wp:effectExtent l="0" t="0" r="7620" b="5715"/>
            <wp:docPr id="2" name="Picture 2" descr="D:\Bryan\Documents\Presentations\Lesson Planning\Pictures\p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ryan\Documents\Presentations\Lesson Planning\Pictures\p1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3630" cy="3880485"/>
                    </a:xfrm>
                    <a:prstGeom prst="rect">
                      <a:avLst/>
                    </a:prstGeom>
                    <a:noFill/>
                    <a:ln>
                      <a:noFill/>
                    </a:ln>
                  </pic:spPr>
                </pic:pic>
              </a:graphicData>
            </a:graphic>
          </wp:inline>
        </w:drawing>
      </w:r>
    </w:p>
    <w:p w:rsidR="00200A73" w:rsidRPr="00200A73" w:rsidRDefault="00200A73" w:rsidP="00200A73">
      <w:pPr>
        <w:jc w:val="left"/>
        <w:rPr>
          <w:rFonts w:ascii="Calibri" w:hAnsi="Calibri"/>
          <w:szCs w:val="21"/>
        </w:rPr>
      </w:pPr>
    </w:p>
    <w:p w:rsidR="008316D8" w:rsidRPr="00200A73" w:rsidRDefault="002924EF" w:rsidP="00200A73">
      <w:pPr>
        <w:jc w:val="left"/>
        <w:rPr>
          <w:rFonts w:ascii="Calibri" w:hAnsi="Calibri"/>
          <w:szCs w:val="21"/>
        </w:rPr>
      </w:pPr>
      <w:r w:rsidRPr="00200A73">
        <w:rPr>
          <w:rFonts w:ascii="Calibri" w:hAnsi="Calibri"/>
          <w:szCs w:val="21"/>
        </w:rPr>
        <w:t>Reading / Writing Classes</w:t>
      </w:r>
    </w:p>
    <w:p w:rsidR="002924EF" w:rsidRPr="00200A73" w:rsidRDefault="002924EF" w:rsidP="00200A73">
      <w:pPr>
        <w:jc w:val="left"/>
        <w:rPr>
          <w:rFonts w:ascii="Calibri" w:hAnsi="Calibri"/>
          <w:szCs w:val="21"/>
        </w:rPr>
      </w:pPr>
    </w:p>
    <w:p w:rsidR="002924EF" w:rsidRPr="00200A73" w:rsidRDefault="00200A73" w:rsidP="00200A73">
      <w:pPr>
        <w:jc w:val="left"/>
        <w:rPr>
          <w:rFonts w:ascii="Calibri" w:hAnsi="Calibri"/>
          <w:szCs w:val="21"/>
        </w:rPr>
      </w:pPr>
      <w:r w:rsidRPr="00200A73">
        <w:rPr>
          <w:rFonts w:ascii="Calibri" w:hAnsi="Calibri"/>
          <w:szCs w:val="21"/>
        </w:rPr>
        <w:t>The last way to conceptualize lesson flow is unique to reading an</w:t>
      </w:r>
      <w:bookmarkStart w:id="0" w:name="_GoBack"/>
      <w:bookmarkEnd w:id="0"/>
      <w:r w:rsidRPr="00200A73">
        <w:rPr>
          <w:rFonts w:ascii="Calibri" w:hAnsi="Calibri"/>
          <w:szCs w:val="21"/>
        </w:rPr>
        <w:t xml:space="preserve">d writing classes. </w:t>
      </w:r>
      <w:r w:rsidR="002924EF" w:rsidRPr="00200A73">
        <w:rPr>
          <w:rFonts w:ascii="Calibri" w:hAnsi="Calibri"/>
          <w:szCs w:val="21"/>
        </w:rPr>
        <w:t>If you are teaching reading or writing, even for one lesson in y</w:t>
      </w:r>
      <w:r>
        <w:rPr>
          <w:rFonts w:ascii="Calibri" w:hAnsi="Calibri"/>
          <w:szCs w:val="21"/>
        </w:rPr>
        <w:t xml:space="preserve">our overall syllabus, the aforementioned </w:t>
      </w:r>
      <w:r>
        <w:rPr>
          <w:rFonts w:ascii="Calibri" w:hAnsi="Calibri" w:hint="eastAsia"/>
          <w:szCs w:val="21"/>
        </w:rPr>
        <w:t xml:space="preserve">ideas still apply. But the format looks a bit different. </w:t>
      </w:r>
      <w:r w:rsidR="002924EF" w:rsidRPr="00200A73">
        <w:rPr>
          <w:rFonts w:ascii="Calibri" w:hAnsi="Calibri"/>
          <w:szCs w:val="21"/>
        </w:rPr>
        <w:t xml:space="preserve">Your information will be skills or strategies for reading or writing, but </w:t>
      </w:r>
      <w:r>
        <w:rPr>
          <w:rFonts w:ascii="Calibri" w:hAnsi="Calibri" w:hint="eastAsia"/>
          <w:szCs w:val="21"/>
        </w:rPr>
        <w:t>your</w:t>
      </w:r>
      <w:r w:rsidR="002924EF" w:rsidRPr="00200A73">
        <w:rPr>
          <w:rFonts w:ascii="Calibri" w:hAnsi="Calibri"/>
          <w:szCs w:val="21"/>
        </w:rPr>
        <w:t xml:space="preserve"> activities will be very </w:t>
      </w:r>
      <w:r w:rsidR="002D4184">
        <w:rPr>
          <w:rFonts w:ascii="Calibri" w:hAnsi="Calibri" w:hint="eastAsia"/>
          <w:szCs w:val="21"/>
        </w:rPr>
        <w:t>structured differently</w:t>
      </w:r>
      <w:r w:rsidR="002924EF" w:rsidRPr="00200A73">
        <w:rPr>
          <w:rFonts w:ascii="Calibri" w:hAnsi="Calibri"/>
          <w:szCs w:val="21"/>
        </w:rPr>
        <w:t>. In TEFL, they are called Pre-</w:t>
      </w:r>
      <w:r w:rsidR="00F3019F">
        <w:rPr>
          <w:rFonts w:ascii="Calibri" w:hAnsi="Calibri" w:hint="eastAsia"/>
          <w:szCs w:val="21"/>
        </w:rPr>
        <w:t>While-Post</w:t>
      </w:r>
      <w:r w:rsidR="002924EF" w:rsidRPr="00200A73">
        <w:rPr>
          <w:rFonts w:ascii="Calibri" w:hAnsi="Calibri"/>
          <w:szCs w:val="21"/>
        </w:rPr>
        <w:t xml:space="preserve"> </w:t>
      </w:r>
      <w:r w:rsidR="00F3019F">
        <w:rPr>
          <w:rFonts w:ascii="Calibri" w:hAnsi="Calibri" w:hint="eastAsia"/>
          <w:szCs w:val="21"/>
        </w:rPr>
        <w:t>a</w:t>
      </w:r>
      <w:r w:rsidR="002924EF" w:rsidRPr="00200A73">
        <w:rPr>
          <w:rFonts w:ascii="Calibri" w:hAnsi="Calibri"/>
          <w:szCs w:val="21"/>
        </w:rPr>
        <w:t xml:space="preserve">ctivities (PWP). </w:t>
      </w:r>
      <w:r>
        <w:rPr>
          <w:rFonts w:ascii="Calibri" w:hAnsi="Calibri" w:hint="eastAsia"/>
          <w:szCs w:val="21"/>
        </w:rPr>
        <w:t xml:space="preserve">Basically, you have </w:t>
      </w:r>
      <w:r w:rsidR="00907825">
        <w:rPr>
          <w:rFonts w:ascii="Calibri" w:hAnsi="Calibri"/>
          <w:szCs w:val="21"/>
        </w:rPr>
        <w:t>activities</w:t>
      </w:r>
      <w:r>
        <w:rPr>
          <w:rFonts w:ascii="Calibri" w:hAnsi="Calibri" w:hint="eastAsia"/>
          <w:szCs w:val="21"/>
        </w:rPr>
        <w:t xml:space="preserve"> to </w:t>
      </w:r>
      <w:r>
        <w:rPr>
          <w:rFonts w:ascii="Calibri" w:hAnsi="Calibri"/>
          <w:szCs w:val="21"/>
        </w:rPr>
        <w:t xml:space="preserve">prepare the students for reading or writing, activities to do while the students are reading or writing, and activities at the end to process what they read or wrote. </w:t>
      </w:r>
    </w:p>
    <w:p w:rsidR="002924EF" w:rsidRPr="00200A73" w:rsidRDefault="002924EF" w:rsidP="00200A73">
      <w:pPr>
        <w:jc w:val="left"/>
        <w:rPr>
          <w:rFonts w:ascii="Calibri" w:hAnsi="Calibri"/>
          <w:szCs w:val="21"/>
        </w:rPr>
      </w:pPr>
    </w:p>
    <w:p w:rsidR="002924EF" w:rsidRPr="00200A73" w:rsidRDefault="00F3019F" w:rsidP="00200A73">
      <w:pPr>
        <w:jc w:val="left"/>
        <w:rPr>
          <w:rFonts w:ascii="Calibri" w:hAnsi="Calibri"/>
          <w:szCs w:val="21"/>
        </w:rPr>
      </w:pPr>
      <w:r>
        <w:rPr>
          <w:rFonts w:ascii="Calibri" w:hAnsi="Calibri"/>
          <w:szCs w:val="21"/>
        </w:rPr>
        <w:t>Pre</w:t>
      </w:r>
      <w:r>
        <w:rPr>
          <w:rFonts w:ascii="Calibri" w:hAnsi="Calibri" w:hint="eastAsia"/>
          <w:szCs w:val="21"/>
        </w:rPr>
        <w:t>-</w:t>
      </w:r>
      <w:r w:rsidR="002924EF" w:rsidRPr="00200A73">
        <w:rPr>
          <w:rFonts w:ascii="Calibri" w:hAnsi="Calibri"/>
          <w:szCs w:val="21"/>
        </w:rPr>
        <w:t xml:space="preserve">activities </w:t>
      </w:r>
      <w:r w:rsidR="00200A73">
        <w:rPr>
          <w:rFonts w:ascii="Calibri" w:hAnsi="Calibri" w:hint="eastAsia"/>
          <w:szCs w:val="21"/>
        </w:rPr>
        <w:t xml:space="preserve">often </w:t>
      </w:r>
      <w:r w:rsidR="00200A73">
        <w:rPr>
          <w:rFonts w:ascii="Calibri" w:hAnsi="Calibri"/>
          <w:szCs w:val="21"/>
        </w:rPr>
        <w:t>include</w:t>
      </w:r>
      <w:r w:rsidR="00200A73">
        <w:rPr>
          <w:rFonts w:ascii="Calibri" w:hAnsi="Calibri" w:hint="eastAsia"/>
          <w:szCs w:val="21"/>
        </w:rPr>
        <w:t xml:space="preserve"> g</w:t>
      </w:r>
      <w:r w:rsidR="00200A73">
        <w:rPr>
          <w:rFonts w:ascii="Calibri" w:hAnsi="Calibri"/>
          <w:szCs w:val="21"/>
        </w:rPr>
        <w:t>roup discussions</w:t>
      </w:r>
      <w:r w:rsidR="00907825">
        <w:rPr>
          <w:rFonts w:ascii="Calibri" w:hAnsi="Calibri" w:hint="eastAsia"/>
          <w:szCs w:val="21"/>
        </w:rPr>
        <w:t xml:space="preserve"> and front-loading students </w:t>
      </w:r>
      <w:r w:rsidR="00907825">
        <w:rPr>
          <w:rFonts w:ascii="Calibri" w:hAnsi="Calibri"/>
          <w:szCs w:val="21"/>
        </w:rPr>
        <w:t>with</w:t>
      </w:r>
      <w:r w:rsidR="00907825">
        <w:rPr>
          <w:rFonts w:ascii="Calibri" w:hAnsi="Calibri" w:hint="eastAsia"/>
          <w:szCs w:val="21"/>
        </w:rPr>
        <w:t xml:space="preserve"> </w:t>
      </w:r>
      <w:r w:rsidR="00907825">
        <w:rPr>
          <w:rFonts w:ascii="Calibri" w:hAnsi="Calibri"/>
          <w:szCs w:val="21"/>
        </w:rPr>
        <w:t>information</w:t>
      </w:r>
      <w:r w:rsidR="00907825">
        <w:rPr>
          <w:rFonts w:ascii="Calibri" w:hAnsi="Calibri" w:hint="eastAsia"/>
          <w:szCs w:val="21"/>
        </w:rPr>
        <w:t xml:space="preserve"> relevant to the material. Questions to ask </w:t>
      </w:r>
      <w:proofErr w:type="gramStart"/>
      <w:r w:rsidR="00907825">
        <w:rPr>
          <w:rFonts w:ascii="Calibri" w:hAnsi="Calibri" w:hint="eastAsia"/>
          <w:szCs w:val="21"/>
        </w:rPr>
        <w:t>yourself</w:t>
      </w:r>
      <w:proofErr w:type="gramEnd"/>
      <w:r w:rsidR="00907825">
        <w:rPr>
          <w:rFonts w:ascii="Calibri" w:hAnsi="Calibri" w:hint="eastAsia"/>
          <w:szCs w:val="21"/>
        </w:rPr>
        <w:t xml:space="preserve"> while </w:t>
      </w:r>
      <w:r w:rsidR="00907825">
        <w:rPr>
          <w:rFonts w:ascii="Calibri" w:hAnsi="Calibri"/>
          <w:szCs w:val="21"/>
        </w:rPr>
        <w:t>planning</w:t>
      </w:r>
      <w:r w:rsidR="00907825">
        <w:rPr>
          <w:rFonts w:ascii="Calibri" w:hAnsi="Calibri" w:hint="eastAsia"/>
          <w:szCs w:val="21"/>
        </w:rPr>
        <w:t xml:space="preserve"> such a </w:t>
      </w:r>
      <w:r w:rsidR="00907825">
        <w:rPr>
          <w:rFonts w:ascii="Calibri" w:hAnsi="Calibri"/>
          <w:szCs w:val="21"/>
        </w:rPr>
        <w:t>discussion</w:t>
      </w:r>
      <w:r w:rsidR="00907825">
        <w:rPr>
          <w:rFonts w:ascii="Calibri" w:hAnsi="Calibri" w:hint="eastAsia"/>
          <w:szCs w:val="21"/>
        </w:rPr>
        <w:t xml:space="preserve"> </w:t>
      </w:r>
      <w:r w:rsidR="00907825">
        <w:rPr>
          <w:rFonts w:ascii="Calibri" w:hAnsi="Calibri"/>
          <w:szCs w:val="21"/>
        </w:rPr>
        <w:t>include</w:t>
      </w:r>
      <w:r w:rsidR="00907825">
        <w:rPr>
          <w:rFonts w:ascii="Calibri" w:hAnsi="Calibri" w:hint="eastAsia"/>
          <w:szCs w:val="21"/>
        </w:rPr>
        <w:t xml:space="preserve">: </w:t>
      </w:r>
      <w:r w:rsidR="002924EF" w:rsidRPr="00200A73">
        <w:rPr>
          <w:rFonts w:ascii="Calibri" w:hAnsi="Calibri"/>
          <w:szCs w:val="21"/>
        </w:rPr>
        <w:t>What are the themes? What do the students already know?</w:t>
      </w:r>
      <w:r w:rsidR="00907825">
        <w:rPr>
          <w:rFonts w:ascii="Calibri" w:hAnsi="Calibri" w:hint="eastAsia"/>
          <w:szCs w:val="21"/>
        </w:rPr>
        <w:t xml:space="preserve"> </w:t>
      </w:r>
      <w:r w:rsidR="002924EF" w:rsidRPr="00200A73">
        <w:rPr>
          <w:rFonts w:ascii="Calibri" w:hAnsi="Calibri"/>
          <w:szCs w:val="21"/>
        </w:rPr>
        <w:t>What should they know about the style?</w:t>
      </w:r>
      <w:r w:rsidR="00907825">
        <w:rPr>
          <w:rFonts w:ascii="Calibri" w:hAnsi="Calibri" w:hint="eastAsia"/>
          <w:szCs w:val="21"/>
        </w:rPr>
        <w:t xml:space="preserve"> </w:t>
      </w:r>
      <w:r w:rsidR="002924EF" w:rsidRPr="00200A73">
        <w:rPr>
          <w:rFonts w:ascii="Calibri" w:hAnsi="Calibri"/>
          <w:szCs w:val="21"/>
        </w:rPr>
        <w:t xml:space="preserve">What should they be preparing to practice? How can </w:t>
      </w:r>
      <w:r w:rsidR="00907825">
        <w:rPr>
          <w:rFonts w:ascii="Calibri" w:hAnsi="Calibri" w:hint="eastAsia"/>
          <w:szCs w:val="21"/>
        </w:rPr>
        <w:t xml:space="preserve">I </w:t>
      </w:r>
      <w:r w:rsidR="00907825">
        <w:rPr>
          <w:rFonts w:ascii="Calibri" w:hAnsi="Calibri"/>
          <w:szCs w:val="21"/>
        </w:rPr>
        <w:t xml:space="preserve">prepare </w:t>
      </w:r>
      <w:r w:rsidR="00907825">
        <w:rPr>
          <w:rFonts w:ascii="Calibri" w:hAnsi="Calibri" w:hint="eastAsia"/>
          <w:szCs w:val="21"/>
        </w:rPr>
        <w:t>my</w:t>
      </w:r>
      <w:r w:rsidR="002924EF" w:rsidRPr="00200A73">
        <w:rPr>
          <w:rFonts w:ascii="Calibri" w:hAnsi="Calibri"/>
          <w:szCs w:val="21"/>
        </w:rPr>
        <w:t xml:space="preserve"> students to understand? </w:t>
      </w:r>
      <w:r w:rsidR="00907825">
        <w:rPr>
          <w:rFonts w:ascii="Calibri" w:hAnsi="Calibri"/>
          <w:szCs w:val="21"/>
        </w:rPr>
        <w:t xml:space="preserve">Do </w:t>
      </w:r>
      <w:r w:rsidR="00907825">
        <w:rPr>
          <w:rFonts w:ascii="Calibri" w:hAnsi="Calibri" w:hint="eastAsia"/>
          <w:szCs w:val="21"/>
        </w:rPr>
        <w:t>I</w:t>
      </w:r>
      <w:r w:rsidR="002924EF" w:rsidRPr="00200A73">
        <w:rPr>
          <w:rFonts w:ascii="Calibri" w:hAnsi="Calibri"/>
          <w:szCs w:val="21"/>
        </w:rPr>
        <w:t xml:space="preserve"> need to provide vocabulary lists? Should they research words themselves ahead of time? Can they predict?</w:t>
      </w:r>
    </w:p>
    <w:p w:rsidR="002924EF" w:rsidRPr="00200A73" w:rsidRDefault="002924EF" w:rsidP="00200A73">
      <w:pPr>
        <w:jc w:val="left"/>
        <w:rPr>
          <w:rFonts w:ascii="Calibri" w:hAnsi="Calibri"/>
          <w:szCs w:val="21"/>
        </w:rPr>
      </w:pPr>
    </w:p>
    <w:p w:rsidR="002924EF" w:rsidRPr="00200A73" w:rsidRDefault="00F3019F" w:rsidP="00200A73">
      <w:pPr>
        <w:jc w:val="left"/>
        <w:rPr>
          <w:rFonts w:ascii="Calibri" w:hAnsi="Calibri"/>
          <w:szCs w:val="21"/>
        </w:rPr>
      </w:pPr>
      <w:r>
        <w:rPr>
          <w:rFonts w:ascii="Calibri" w:hAnsi="Calibri"/>
          <w:szCs w:val="21"/>
        </w:rPr>
        <w:t>While</w:t>
      </w:r>
      <w:r>
        <w:rPr>
          <w:rFonts w:ascii="Calibri" w:hAnsi="Calibri" w:hint="eastAsia"/>
          <w:szCs w:val="21"/>
        </w:rPr>
        <w:t>-</w:t>
      </w:r>
      <w:r w:rsidR="002924EF" w:rsidRPr="00200A73">
        <w:rPr>
          <w:rFonts w:ascii="Calibri" w:hAnsi="Calibri"/>
          <w:szCs w:val="21"/>
        </w:rPr>
        <w:t xml:space="preserve">activities keep students on track and </w:t>
      </w:r>
      <w:r w:rsidR="00907825">
        <w:rPr>
          <w:rFonts w:ascii="Calibri" w:hAnsi="Calibri" w:hint="eastAsia"/>
          <w:szCs w:val="21"/>
        </w:rPr>
        <w:t>focused on</w:t>
      </w:r>
      <w:r w:rsidR="002924EF" w:rsidRPr="00200A73">
        <w:rPr>
          <w:rFonts w:ascii="Calibri" w:hAnsi="Calibri"/>
          <w:szCs w:val="21"/>
        </w:rPr>
        <w:t xml:space="preserve"> the main </w:t>
      </w:r>
      <w:r w:rsidR="00907825">
        <w:rPr>
          <w:rFonts w:ascii="Calibri" w:hAnsi="Calibri" w:hint="eastAsia"/>
          <w:szCs w:val="21"/>
        </w:rPr>
        <w:t xml:space="preserve">objective, and include things such as </w:t>
      </w:r>
      <w:r w:rsidR="00907825">
        <w:rPr>
          <w:rFonts w:ascii="Calibri" w:hAnsi="Calibri"/>
          <w:szCs w:val="21"/>
        </w:rPr>
        <w:t>highlight</w:t>
      </w:r>
      <w:r w:rsidR="00907825">
        <w:rPr>
          <w:rFonts w:ascii="Calibri" w:hAnsi="Calibri" w:hint="eastAsia"/>
          <w:szCs w:val="21"/>
        </w:rPr>
        <w:t xml:space="preserve">ing while reading and using the writing process. Questions to ask </w:t>
      </w:r>
      <w:proofErr w:type="gramStart"/>
      <w:r w:rsidR="00907825">
        <w:rPr>
          <w:rFonts w:ascii="Calibri" w:hAnsi="Calibri" w:hint="eastAsia"/>
          <w:szCs w:val="21"/>
        </w:rPr>
        <w:t>yourself</w:t>
      </w:r>
      <w:proofErr w:type="gramEnd"/>
      <w:r w:rsidR="00907825">
        <w:rPr>
          <w:rFonts w:ascii="Calibri" w:hAnsi="Calibri" w:hint="eastAsia"/>
          <w:szCs w:val="21"/>
        </w:rPr>
        <w:t xml:space="preserve"> </w:t>
      </w:r>
      <w:r w:rsidR="00907825">
        <w:rPr>
          <w:rFonts w:ascii="Calibri" w:hAnsi="Calibri"/>
          <w:szCs w:val="21"/>
        </w:rPr>
        <w:t>include</w:t>
      </w:r>
      <w:r w:rsidR="00907825">
        <w:rPr>
          <w:rFonts w:ascii="Calibri" w:hAnsi="Calibri" w:hint="eastAsia"/>
          <w:szCs w:val="21"/>
        </w:rPr>
        <w:t xml:space="preserve">: </w:t>
      </w:r>
      <w:r w:rsidR="002924EF" w:rsidRPr="00200A73">
        <w:rPr>
          <w:rFonts w:ascii="Calibri" w:hAnsi="Calibri"/>
          <w:szCs w:val="21"/>
        </w:rPr>
        <w:t xml:space="preserve">How can they implement and use their strategies? </w:t>
      </w:r>
      <w:r w:rsidR="00907825">
        <w:rPr>
          <w:rFonts w:ascii="Calibri" w:hAnsi="Calibri" w:hint="eastAsia"/>
          <w:szCs w:val="21"/>
        </w:rPr>
        <w:t>Will t</w:t>
      </w:r>
      <w:r w:rsidR="00C123CA">
        <w:rPr>
          <w:rFonts w:ascii="Calibri" w:hAnsi="Calibri"/>
          <w:szCs w:val="21"/>
        </w:rPr>
        <w:t>his involve</w:t>
      </w:r>
      <w:r w:rsidR="002924EF" w:rsidRPr="00200A73">
        <w:rPr>
          <w:rFonts w:ascii="Calibri" w:hAnsi="Calibri"/>
          <w:szCs w:val="21"/>
        </w:rPr>
        <w:t xml:space="preserve"> notes, charts, </w:t>
      </w:r>
      <w:r w:rsidR="001269A1" w:rsidRPr="00200A73">
        <w:rPr>
          <w:rFonts w:ascii="Calibri" w:hAnsi="Calibri"/>
          <w:szCs w:val="21"/>
        </w:rPr>
        <w:t>and activities</w:t>
      </w:r>
      <w:r w:rsidR="00907825">
        <w:rPr>
          <w:rFonts w:ascii="Calibri" w:hAnsi="Calibri" w:hint="eastAsia"/>
          <w:szCs w:val="21"/>
        </w:rPr>
        <w:t>?</w:t>
      </w:r>
      <w:r w:rsidR="002924EF" w:rsidRPr="00200A73">
        <w:rPr>
          <w:rFonts w:ascii="Calibri" w:hAnsi="Calibri"/>
          <w:szCs w:val="21"/>
        </w:rPr>
        <w:t xml:space="preserve"> Do they need to look up words now or later? Should they circle or underline new or familiar forms?</w:t>
      </w:r>
      <w:r w:rsidR="00C123CA">
        <w:rPr>
          <w:rFonts w:ascii="Calibri" w:hAnsi="Calibri" w:hint="eastAsia"/>
          <w:szCs w:val="21"/>
        </w:rPr>
        <w:t xml:space="preserve"> Will they need paper?</w:t>
      </w:r>
    </w:p>
    <w:p w:rsidR="002924EF" w:rsidRPr="00200A73" w:rsidRDefault="002924EF" w:rsidP="00200A73">
      <w:pPr>
        <w:jc w:val="left"/>
        <w:rPr>
          <w:rFonts w:ascii="Calibri" w:hAnsi="Calibri"/>
          <w:szCs w:val="21"/>
        </w:rPr>
      </w:pPr>
    </w:p>
    <w:p w:rsidR="002924EF" w:rsidRPr="00200A73" w:rsidRDefault="00F3019F" w:rsidP="00200A73">
      <w:pPr>
        <w:jc w:val="left"/>
        <w:rPr>
          <w:rFonts w:ascii="Calibri" w:hAnsi="Calibri"/>
          <w:szCs w:val="21"/>
        </w:rPr>
      </w:pPr>
      <w:r>
        <w:rPr>
          <w:rFonts w:ascii="Calibri" w:hAnsi="Calibri"/>
          <w:szCs w:val="21"/>
        </w:rPr>
        <w:lastRenderedPageBreak/>
        <w:t>Post</w:t>
      </w:r>
      <w:r>
        <w:rPr>
          <w:rFonts w:ascii="Calibri" w:hAnsi="Calibri" w:hint="eastAsia"/>
          <w:szCs w:val="21"/>
        </w:rPr>
        <w:t>-</w:t>
      </w:r>
      <w:r w:rsidR="002924EF" w:rsidRPr="00200A73">
        <w:rPr>
          <w:rFonts w:ascii="Calibri" w:hAnsi="Calibri"/>
          <w:szCs w:val="21"/>
        </w:rPr>
        <w:t xml:space="preserve">activities include sharing information in groups, comparing pictures, retelling, etc. Will they make a poster? Do a play? Fill out a form? </w:t>
      </w:r>
      <w:r w:rsidR="002D4184">
        <w:rPr>
          <w:rFonts w:ascii="Calibri" w:hAnsi="Calibri" w:hint="eastAsia"/>
          <w:szCs w:val="21"/>
        </w:rPr>
        <w:t xml:space="preserve">Have a discussion? </w:t>
      </w:r>
      <w:r w:rsidR="002924EF" w:rsidRPr="00200A73">
        <w:rPr>
          <w:rFonts w:ascii="Calibri" w:hAnsi="Calibri"/>
          <w:szCs w:val="21"/>
        </w:rPr>
        <w:t>What language do the students need to learn to discuss the text?</w:t>
      </w:r>
    </w:p>
    <w:p w:rsidR="002924EF" w:rsidRPr="00200A73" w:rsidRDefault="002924EF" w:rsidP="00200A73">
      <w:pPr>
        <w:jc w:val="left"/>
        <w:rPr>
          <w:rFonts w:ascii="Calibri" w:hAnsi="Calibri"/>
          <w:szCs w:val="21"/>
        </w:rPr>
      </w:pPr>
    </w:p>
    <w:p w:rsidR="002924EF" w:rsidRPr="00200A73" w:rsidRDefault="00907825" w:rsidP="00200A73">
      <w:pPr>
        <w:jc w:val="left"/>
        <w:rPr>
          <w:rFonts w:ascii="Calibri" w:hAnsi="Calibri"/>
          <w:szCs w:val="21"/>
        </w:rPr>
      </w:pPr>
      <w:r>
        <w:rPr>
          <w:rFonts w:ascii="Calibri" w:hAnsi="Calibri"/>
          <w:szCs w:val="21"/>
        </w:rPr>
        <w:t>“</w:t>
      </w:r>
      <w:r>
        <w:rPr>
          <w:rFonts w:ascii="Calibri" w:hAnsi="Calibri" w:hint="eastAsia"/>
          <w:szCs w:val="21"/>
        </w:rPr>
        <w:t>Real life</w:t>
      </w:r>
      <w:r>
        <w:rPr>
          <w:rFonts w:ascii="Calibri" w:hAnsi="Calibri"/>
          <w:szCs w:val="21"/>
        </w:rPr>
        <w:t>”</w:t>
      </w:r>
      <w:r>
        <w:rPr>
          <w:rFonts w:ascii="Calibri" w:hAnsi="Calibri" w:hint="eastAsia"/>
          <w:szCs w:val="21"/>
        </w:rPr>
        <w:t xml:space="preserve"> activities are just as </w:t>
      </w:r>
      <w:r>
        <w:rPr>
          <w:rFonts w:ascii="Calibri" w:hAnsi="Calibri"/>
          <w:szCs w:val="21"/>
        </w:rPr>
        <w:t>im</w:t>
      </w:r>
      <w:r w:rsidRPr="00200A73">
        <w:rPr>
          <w:rFonts w:ascii="Calibri" w:hAnsi="Calibri"/>
          <w:szCs w:val="21"/>
        </w:rPr>
        <w:t>portant</w:t>
      </w:r>
      <w:r w:rsidR="002924EF" w:rsidRPr="00200A73">
        <w:rPr>
          <w:rFonts w:ascii="Calibri" w:hAnsi="Calibri"/>
          <w:szCs w:val="21"/>
        </w:rPr>
        <w:t xml:space="preserve"> here as is in communication lessons. If your students are reading for pleasure, a test</w:t>
      </w:r>
      <w:r>
        <w:rPr>
          <w:rFonts w:ascii="Calibri" w:hAnsi="Calibri" w:hint="eastAsia"/>
          <w:szCs w:val="21"/>
        </w:rPr>
        <w:t xml:space="preserve"> at the end</w:t>
      </w:r>
      <w:r w:rsidR="002924EF" w:rsidRPr="00200A73">
        <w:rPr>
          <w:rFonts w:ascii="Calibri" w:hAnsi="Calibri"/>
          <w:szCs w:val="21"/>
        </w:rPr>
        <w:t xml:space="preserve"> is </w:t>
      </w:r>
      <w:r>
        <w:rPr>
          <w:rFonts w:ascii="Calibri" w:hAnsi="Calibri"/>
          <w:szCs w:val="21"/>
        </w:rPr>
        <w:t>inappropriate</w:t>
      </w:r>
      <w:r>
        <w:rPr>
          <w:rFonts w:ascii="Calibri" w:hAnsi="Calibri" w:hint="eastAsia"/>
          <w:szCs w:val="21"/>
        </w:rPr>
        <w:t xml:space="preserve">, but a discussion on the plot and characters </w:t>
      </w:r>
      <w:r>
        <w:rPr>
          <w:rFonts w:ascii="Calibri" w:hAnsi="Calibri"/>
          <w:szCs w:val="21"/>
        </w:rPr>
        <w:t>would</w:t>
      </w:r>
      <w:r>
        <w:rPr>
          <w:rFonts w:ascii="Calibri" w:hAnsi="Calibri" w:hint="eastAsia"/>
          <w:szCs w:val="21"/>
        </w:rPr>
        <w:t xml:space="preserve"> be very german</w:t>
      </w:r>
      <w:r w:rsidR="002924EF" w:rsidRPr="00200A73">
        <w:rPr>
          <w:rFonts w:ascii="Calibri" w:hAnsi="Calibri"/>
          <w:szCs w:val="21"/>
        </w:rPr>
        <w:t>e. If your students are reading a menu</w:t>
      </w:r>
      <w:r>
        <w:rPr>
          <w:rFonts w:ascii="Calibri" w:hAnsi="Calibri" w:hint="eastAsia"/>
          <w:szCs w:val="21"/>
        </w:rPr>
        <w:t xml:space="preserve">, they </w:t>
      </w:r>
      <w:r>
        <w:rPr>
          <w:rFonts w:ascii="Calibri" w:hAnsi="Calibri"/>
          <w:szCs w:val="21"/>
        </w:rPr>
        <w:t>probably</w:t>
      </w:r>
      <w:r>
        <w:rPr>
          <w:rFonts w:ascii="Calibri" w:hAnsi="Calibri" w:hint="eastAsia"/>
          <w:szCs w:val="21"/>
        </w:rPr>
        <w:t xml:space="preserve"> don</w:t>
      </w:r>
      <w:r>
        <w:rPr>
          <w:rFonts w:ascii="Calibri" w:hAnsi="Calibri"/>
          <w:szCs w:val="21"/>
        </w:rPr>
        <w:t>’</w:t>
      </w:r>
      <w:r>
        <w:rPr>
          <w:rFonts w:ascii="Calibri" w:hAnsi="Calibri" w:hint="eastAsia"/>
          <w:szCs w:val="21"/>
        </w:rPr>
        <w:t xml:space="preserve">t need to </w:t>
      </w:r>
      <w:r>
        <w:rPr>
          <w:rFonts w:ascii="Calibri" w:hAnsi="Calibri"/>
          <w:szCs w:val="21"/>
        </w:rPr>
        <w:t>understand</w:t>
      </w:r>
      <w:r>
        <w:rPr>
          <w:rFonts w:ascii="Calibri" w:hAnsi="Calibri" w:hint="eastAsia"/>
          <w:szCs w:val="21"/>
        </w:rPr>
        <w:t xml:space="preserve"> </w:t>
      </w:r>
      <w:r>
        <w:rPr>
          <w:rFonts w:ascii="Calibri" w:hAnsi="Calibri"/>
          <w:szCs w:val="21"/>
        </w:rPr>
        <w:t>everything</w:t>
      </w:r>
      <w:r>
        <w:rPr>
          <w:rFonts w:ascii="Calibri" w:hAnsi="Calibri" w:hint="eastAsia"/>
          <w:szCs w:val="21"/>
        </w:rPr>
        <w:t xml:space="preserve"> on it. In this case, questions such as </w:t>
      </w:r>
      <w:r>
        <w:rPr>
          <w:rFonts w:ascii="Calibri" w:hAnsi="Calibri"/>
          <w:szCs w:val="21"/>
        </w:rPr>
        <w:t>“</w:t>
      </w:r>
      <w:r>
        <w:rPr>
          <w:rFonts w:ascii="Calibri" w:hAnsi="Calibri" w:hint="eastAsia"/>
          <w:szCs w:val="21"/>
        </w:rPr>
        <w:t>You have $10. Can you afford to eat here?</w:t>
      </w:r>
      <w:r>
        <w:rPr>
          <w:rFonts w:ascii="Calibri" w:hAnsi="Calibri"/>
          <w:szCs w:val="21"/>
        </w:rPr>
        <w:t>”</w:t>
      </w:r>
      <w:r>
        <w:rPr>
          <w:rFonts w:ascii="Calibri" w:hAnsi="Calibri" w:hint="eastAsia"/>
          <w:szCs w:val="21"/>
        </w:rPr>
        <w:t xml:space="preserve"> and </w:t>
      </w:r>
      <w:r>
        <w:rPr>
          <w:rFonts w:ascii="Calibri" w:hAnsi="Calibri"/>
          <w:szCs w:val="21"/>
        </w:rPr>
        <w:t>“</w:t>
      </w:r>
      <w:r>
        <w:rPr>
          <w:rFonts w:ascii="Calibri" w:hAnsi="Calibri" w:hint="eastAsia"/>
          <w:szCs w:val="21"/>
        </w:rPr>
        <w:t>What will you order?</w:t>
      </w:r>
      <w:r>
        <w:rPr>
          <w:rFonts w:ascii="Calibri" w:hAnsi="Calibri"/>
          <w:szCs w:val="21"/>
        </w:rPr>
        <w:t>”</w:t>
      </w:r>
      <w:r w:rsidR="002924EF" w:rsidRPr="00200A73">
        <w:rPr>
          <w:rFonts w:ascii="Calibri" w:hAnsi="Calibri"/>
          <w:szCs w:val="21"/>
        </w:rPr>
        <w:t xml:space="preserve"> </w:t>
      </w:r>
      <w:r>
        <w:rPr>
          <w:rFonts w:ascii="Calibri" w:hAnsi="Calibri"/>
          <w:szCs w:val="21"/>
        </w:rPr>
        <w:t>would</w:t>
      </w:r>
      <w:r>
        <w:rPr>
          <w:rFonts w:ascii="Calibri" w:hAnsi="Calibri" w:hint="eastAsia"/>
          <w:szCs w:val="21"/>
        </w:rPr>
        <w:t xml:space="preserve"> be appr</w:t>
      </w:r>
      <w:r w:rsidR="00F3019F">
        <w:rPr>
          <w:rFonts w:ascii="Calibri" w:hAnsi="Calibri" w:hint="eastAsia"/>
          <w:szCs w:val="21"/>
        </w:rPr>
        <w:t>opriate. This applies to while-a</w:t>
      </w:r>
      <w:r>
        <w:rPr>
          <w:rFonts w:ascii="Calibri" w:hAnsi="Calibri" w:hint="eastAsia"/>
          <w:szCs w:val="21"/>
        </w:rPr>
        <w:t xml:space="preserve">ctivities, too. Reading out loud, for example, is </w:t>
      </w:r>
      <w:r w:rsidR="002924EF" w:rsidRPr="00200A73">
        <w:rPr>
          <w:rFonts w:ascii="Calibri" w:hAnsi="Calibri"/>
          <w:szCs w:val="21"/>
        </w:rPr>
        <w:t xml:space="preserve">highly complex process that is unhelpful for all but advanced students. </w:t>
      </w:r>
      <w:r w:rsidR="002D4184">
        <w:rPr>
          <w:rFonts w:ascii="Calibri" w:hAnsi="Calibri" w:hint="eastAsia"/>
          <w:szCs w:val="21"/>
        </w:rPr>
        <w:t>If there is an error, you won</w:t>
      </w:r>
      <w:r w:rsidR="002D4184">
        <w:rPr>
          <w:rFonts w:ascii="Calibri" w:hAnsi="Calibri"/>
          <w:szCs w:val="21"/>
        </w:rPr>
        <w:t>’</w:t>
      </w:r>
      <w:r w:rsidR="002D4184">
        <w:rPr>
          <w:rFonts w:ascii="Calibri" w:hAnsi="Calibri" w:hint="eastAsia"/>
          <w:szCs w:val="21"/>
        </w:rPr>
        <w:t xml:space="preserve">t know if it is due to misinterpreting pronunciation, </w:t>
      </w:r>
      <w:r w:rsidR="002D4184">
        <w:rPr>
          <w:rFonts w:ascii="Calibri" w:hAnsi="Calibri"/>
          <w:szCs w:val="21"/>
        </w:rPr>
        <w:t>misunderstanding</w:t>
      </w:r>
      <w:r w:rsidR="002D4184">
        <w:rPr>
          <w:rFonts w:ascii="Calibri" w:hAnsi="Calibri" w:hint="eastAsia"/>
          <w:szCs w:val="21"/>
        </w:rPr>
        <w:t xml:space="preserve"> a word, or misunderstanding an entire concept. Furthermore, unless they are in a teaching situation, most people do not read loud in real life. </w:t>
      </w:r>
      <w:r w:rsidR="002924EF" w:rsidRPr="00200A73">
        <w:rPr>
          <w:rFonts w:ascii="Calibri" w:hAnsi="Calibri"/>
          <w:szCs w:val="21"/>
        </w:rPr>
        <w:t xml:space="preserve">A better </w:t>
      </w:r>
      <w:r>
        <w:rPr>
          <w:rFonts w:ascii="Calibri" w:hAnsi="Calibri" w:hint="eastAsia"/>
          <w:szCs w:val="21"/>
        </w:rPr>
        <w:t xml:space="preserve">and more realistic </w:t>
      </w:r>
      <w:r w:rsidR="002924EF" w:rsidRPr="00200A73">
        <w:rPr>
          <w:rFonts w:ascii="Calibri" w:hAnsi="Calibri"/>
          <w:szCs w:val="21"/>
        </w:rPr>
        <w:t xml:space="preserve">method </w:t>
      </w:r>
      <w:r>
        <w:rPr>
          <w:rFonts w:ascii="Calibri" w:hAnsi="Calibri" w:hint="eastAsia"/>
          <w:szCs w:val="21"/>
        </w:rPr>
        <w:t xml:space="preserve">would be to </w:t>
      </w:r>
      <w:r w:rsidR="002924EF" w:rsidRPr="00200A73">
        <w:rPr>
          <w:rFonts w:ascii="Calibri" w:hAnsi="Calibri"/>
          <w:szCs w:val="21"/>
        </w:rPr>
        <w:t xml:space="preserve">have your students read a passage many times, </w:t>
      </w:r>
      <w:r>
        <w:rPr>
          <w:rFonts w:ascii="Calibri" w:hAnsi="Calibri" w:hint="eastAsia"/>
          <w:szCs w:val="21"/>
        </w:rPr>
        <w:t xml:space="preserve">consider the content, </w:t>
      </w:r>
      <w:r w:rsidR="002924EF" w:rsidRPr="00200A73">
        <w:rPr>
          <w:rFonts w:ascii="Calibri" w:hAnsi="Calibri"/>
          <w:szCs w:val="21"/>
        </w:rPr>
        <w:t xml:space="preserve">and then look up and summarize without looking back at the text. </w:t>
      </w:r>
    </w:p>
    <w:p w:rsidR="002924EF" w:rsidRPr="00200A73" w:rsidRDefault="002924EF" w:rsidP="00200A73">
      <w:pPr>
        <w:jc w:val="left"/>
        <w:rPr>
          <w:rFonts w:ascii="Calibri" w:hAnsi="Calibri"/>
          <w:szCs w:val="21"/>
        </w:rPr>
      </w:pPr>
    </w:p>
    <w:p w:rsidR="002924EF" w:rsidRPr="00200A73" w:rsidRDefault="002924EF" w:rsidP="00200A73">
      <w:pPr>
        <w:jc w:val="left"/>
        <w:rPr>
          <w:rFonts w:ascii="Calibri" w:hAnsi="Calibri"/>
          <w:szCs w:val="21"/>
        </w:rPr>
      </w:pPr>
    </w:p>
    <w:p w:rsidR="008316D8" w:rsidRDefault="002D4184" w:rsidP="00200A73">
      <w:pPr>
        <w:jc w:val="left"/>
        <w:rPr>
          <w:rFonts w:ascii="Calibri" w:hAnsi="Calibri"/>
          <w:szCs w:val="21"/>
        </w:rPr>
      </w:pPr>
      <w:r>
        <w:rPr>
          <w:rFonts w:ascii="Calibri" w:hAnsi="Calibri" w:hint="eastAsia"/>
          <w:szCs w:val="21"/>
        </w:rPr>
        <w:t>HOW TO PLAN A LESSON</w:t>
      </w:r>
    </w:p>
    <w:p w:rsidR="00110E19" w:rsidRDefault="00110E19" w:rsidP="00200A73">
      <w:pPr>
        <w:jc w:val="left"/>
        <w:rPr>
          <w:rFonts w:ascii="Calibri" w:hAnsi="Calibri"/>
          <w:szCs w:val="21"/>
        </w:rPr>
      </w:pPr>
    </w:p>
    <w:p w:rsidR="00D34C9F" w:rsidRPr="00200A73" w:rsidRDefault="00F74639" w:rsidP="00200A73">
      <w:pPr>
        <w:jc w:val="left"/>
        <w:rPr>
          <w:rFonts w:ascii="Calibri" w:hAnsi="Calibri"/>
          <w:szCs w:val="21"/>
        </w:rPr>
      </w:pPr>
      <w:r>
        <w:rPr>
          <w:rFonts w:ascii="Calibri" w:hAnsi="Calibri" w:hint="eastAsia"/>
          <w:szCs w:val="21"/>
        </w:rPr>
        <w:t>Now that we know the general flow of a lesson, let</w:t>
      </w:r>
      <w:r>
        <w:rPr>
          <w:rFonts w:ascii="Calibri" w:hAnsi="Calibri"/>
          <w:szCs w:val="21"/>
        </w:rPr>
        <w:t>’</w:t>
      </w:r>
      <w:r>
        <w:rPr>
          <w:rFonts w:ascii="Calibri" w:hAnsi="Calibri" w:hint="eastAsia"/>
          <w:szCs w:val="21"/>
        </w:rPr>
        <w:t>s look at how to plan one.</w:t>
      </w:r>
      <w:r w:rsidR="00110E19">
        <w:rPr>
          <w:rFonts w:ascii="Calibri" w:hAnsi="Calibri" w:hint="eastAsia"/>
          <w:szCs w:val="21"/>
        </w:rPr>
        <w:t xml:space="preserve"> </w:t>
      </w:r>
      <w:r w:rsidR="00D34C9F" w:rsidRPr="00200A73">
        <w:rPr>
          <w:rFonts w:ascii="Calibri" w:hAnsi="Calibri"/>
          <w:szCs w:val="21"/>
        </w:rPr>
        <w:t xml:space="preserve">When you are first learning how to teach, it is very easy to fall into the trap of planning a worksheet or a game before thinking about what to teach your students. Unfortunately, this ultimately wastes time as you go back </w:t>
      </w:r>
      <w:r w:rsidR="008657F8">
        <w:rPr>
          <w:rFonts w:ascii="Calibri" w:hAnsi="Calibri" w:hint="eastAsia"/>
          <w:szCs w:val="21"/>
        </w:rPr>
        <w:t>to</w:t>
      </w:r>
      <w:r w:rsidR="00D34C9F" w:rsidRPr="00200A73">
        <w:rPr>
          <w:rFonts w:ascii="Calibri" w:hAnsi="Calibri"/>
          <w:szCs w:val="21"/>
        </w:rPr>
        <w:t xml:space="preserve"> revise details as the </w:t>
      </w:r>
      <w:r w:rsidR="008657F8">
        <w:rPr>
          <w:rFonts w:ascii="Calibri" w:hAnsi="Calibri" w:hint="eastAsia"/>
          <w:szCs w:val="21"/>
        </w:rPr>
        <w:t>plan</w:t>
      </w:r>
      <w:r w:rsidR="00D34C9F" w:rsidRPr="00200A73">
        <w:rPr>
          <w:rFonts w:ascii="Calibri" w:hAnsi="Calibri"/>
          <w:szCs w:val="21"/>
        </w:rPr>
        <w:t xml:space="preserve"> develops. </w:t>
      </w:r>
      <w:r w:rsidR="008657F8">
        <w:rPr>
          <w:rFonts w:ascii="Calibri" w:hAnsi="Calibri" w:hint="eastAsia"/>
          <w:szCs w:val="21"/>
        </w:rPr>
        <w:t xml:space="preserve">Even worse is when you make a worksheet but later realize that the content </w:t>
      </w:r>
      <w:r w:rsidR="008657F8">
        <w:rPr>
          <w:rFonts w:ascii="Calibri" w:hAnsi="Calibri"/>
          <w:szCs w:val="21"/>
        </w:rPr>
        <w:t>doesn’t</w:t>
      </w:r>
      <w:r w:rsidR="008657F8">
        <w:rPr>
          <w:rFonts w:ascii="Calibri" w:hAnsi="Calibri" w:hint="eastAsia"/>
          <w:szCs w:val="21"/>
        </w:rPr>
        <w:t xml:space="preserve"> match what you were supposed to teach. </w:t>
      </w:r>
      <w:r w:rsidR="00D34C9F" w:rsidRPr="00200A73">
        <w:rPr>
          <w:rFonts w:ascii="Calibri" w:hAnsi="Calibri"/>
          <w:szCs w:val="21"/>
        </w:rPr>
        <w:t xml:space="preserve">Thus, it is vital to create your lessons by starting </w:t>
      </w:r>
      <w:r w:rsidR="008657F8">
        <w:rPr>
          <w:rFonts w:ascii="Calibri" w:hAnsi="Calibri" w:hint="eastAsia"/>
          <w:szCs w:val="21"/>
        </w:rPr>
        <w:t>with</w:t>
      </w:r>
      <w:r w:rsidR="00D34C9F" w:rsidRPr="00200A73">
        <w:rPr>
          <w:rFonts w:ascii="Calibri" w:hAnsi="Calibri"/>
          <w:szCs w:val="21"/>
        </w:rPr>
        <w:t xml:space="preserve"> the big picture and working down to the details. The best way to do this is to start with a</w:t>
      </w:r>
      <w:r w:rsidR="002F30C1">
        <w:rPr>
          <w:rFonts w:ascii="Calibri" w:hAnsi="Calibri" w:hint="eastAsia"/>
          <w:szCs w:val="21"/>
        </w:rPr>
        <w:t>n overarching objective for a group of lessons</w:t>
      </w:r>
      <w:r w:rsidR="00D34C9F" w:rsidRPr="00200A73">
        <w:rPr>
          <w:rFonts w:ascii="Calibri" w:hAnsi="Calibri"/>
          <w:szCs w:val="21"/>
        </w:rPr>
        <w:t xml:space="preserve">, then plan individual lessons to fit that </w:t>
      </w:r>
      <w:r w:rsidR="008657F8">
        <w:rPr>
          <w:rFonts w:ascii="Calibri" w:hAnsi="Calibri" w:hint="eastAsia"/>
          <w:szCs w:val="21"/>
        </w:rPr>
        <w:t>objective</w:t>
      </w:r>
      <w:r w:rsidR="00D34C9F" w:rsidRPr="00200A73">
        <w:rPr>
          <w:rFonts w:ascii="Calibri" w:hAnsi="Calibri"/>
          <w:szCs w:val="21"/>
        </w:rPr>
        <w:t>,</w:t>
      </w:r>
      <w:r w:rsidR="00F3019F">
        <w:rPr>
          <w:rFonts w:ascii="Calibri" w:hAnsi="Calibri" w:hint="eastAsia"/>
          <w:szCs w:val="21"/>
        </w:rPr>
        <w:t xml:space="preserve"> and</w:t>
      </w:r>
      <w:r w:rsidR="00D34C9F" w:rsidRPr="00200A73">
        <w:rPr>
          <w:rFonts w:ascii="Calibri" w:hAnsi="Calibri"/>
          <w:szCs w:val="21"/>
        </w:rPr>
        <w:t xml:space="preserve"> then plan the details of those lessons. </w:t>
      </w:r>
      <w:r w:rsidR="00E517AE" w:rsidRPr="00200A73">
        <w:rPr>
          <w:rFonts w:ascii="Calibri" w:hAnsi="Calibri"/>
          <w:szCs w:val="21"/>
        </w:rPr>
        <w:t xml:space="preserve">Ideally your lessons will fit into the grand scheme of the curriculum, as determined by the textbook, the guidelines set down by the Ministry of Education, your </w:t>
      </w:r>
      <w:r w:rsidR="00F3019F" w:rsidRPr="00200A73">
        <w:rPr>
          <w:rFonts w:ascii="Calibri" w:hAnsi="Calibri"/>
          <w:szCs w:val="21"/>
        </w:rPr>
        <w:t>schools</w:t>
      </w:r>
      <w:r w:rsidR="00F3019F">
        <w:rPr>
          <w:rFonts w:ascii="Calibri" w:hAnsi="Calibri" w:hint="eastAsia"/>
          <w:szCs w:val="21"/>
        </w:rPr>
        <w:t>,</w:t>
      </w:r>
      <w:r w:rsidR="00E517AE" w:rsidRPr="00200A73">
        <w:rPr>
          <w:rFonts w:ascii="Calibri" w:hAnsi="Calibri"/>
          <w:szCs w:val="21"/>
        </w:rPr>
        <w:t xml:space="preserve"> </w:t>
      </w:r>
      <w:r w:rsidR="008657F8">
        <w:rPr>
          <w:rFonts w:ascii="Calibri" w:hAnsi="Calibri" w:hint="eastAsia"/>
          <w:szCs w:val="21"/>
        </w:rPr>
        <w:t xml:space="preserve">and your </w:t>
      </w:r>
      <w:r w:rsidR="00E517AE" w:rsidRPr="00200A73">
        <w:rPr>
          <w:rFonts w:ascii="Calibri" w:hAnsi="Calibri"/>
          <w:szCs w:val="21"/>
        </w:rPr>
        <w:t>particular go</w:t>
      </w:r>
      <w:r w:rsidR="009E5735">
        <w:rPr>
          <w:rFonts w:ascii="Calibri" w:hAnsi="Calibri"/>
          <w:szCs w:val="21"/>
        </w:rPr>
        <w:t>als</w:t>
      </w:r>
      <w:r w:rsidR="008657F8">
        <w:rPr>
          <w:rFonts w:ascii="Calibri" w:hAnsi="Calibri" w:hint="eastAsia"/>
          <w:szCs w:val="21"/>
        </w:rPr>
        <w:t xml:space="preserve">. </w:t>
      </w:r>
      <w:r w:rsidR="00C123CA">
        <w:rPr>
          <w:rFonts w:ascii="Calibri" w:hAnsi="Calibri" w:hint="eastAsia"/>
          <w:szCs w:val="21"/>
        </w:rPr>
        <w:t xml:space="preserve">To accomplish that, feel free to ask your JTE about their desires for the class, too. </w:t>
      </w:r>
      <w:r w:rsidR="00E517AE" w:rsidRPr="00200A73">
        <w:rPr>
          <w:rFonts w:ascii="Calibri" w:hAnsi="Calibri"/>
          <w:szCs w:val="21"/>
        </w:rPr>
        <w:t>However, a</w:t>
      </w:r>
      <w:r w:rsidR="00D34C9F" w:rsidRPr="00200A73">
        <w:rPr>
          <w:rFonts w:ascii="Calibri" w:hAnsi="Calibri"/>
          <w:szCs w:val="21"/>
        </w:rPr>
        <w:t>s many JETs won’t be able to plan multiple sequential</w:t>
      </w:r>
      <w:r w:rsidR="00E517AE" w:rsidRPr="00200A73">
        <w:rPr>
          <w:rFonts w:ascii="Calibri" w:hAnsi="Calibri"/>
          <w:szCs w:val="21"/>
        </w:rPr>
        <w:t xml:space="preserve"> lessons, </w:t>
      </w:r>
      <w:r w:rsidR="00D34C9F" w:rsidRPr="00200A73">
        <w:rPr>
          <w:rFonts w:ascii="Calibri" w:hAnsi="Calibri"/>
          <w:szCs w:val="21"/>
        </w:rPr>
        <w:t>we’ll look at the process</w:t>
      </w:r>
      <w:r w:rsidR="009E5735">
        <w:rPr>
          <w:rFonts w:ascii="Calibri" w:hAnsi="Calibri"/>
          <w:szCs w:val="21"/>
        </w:rPr>
        <w:t xml:space="preserve"> for creating</w:t>
      </w:r>
      <w:r w:rsidR="009E5735">
        <w:rPr>
          <w:rFonts w:ascii="Calibri" w:hAnsi="Calibri" w:hint="eastAsia"/>
          <w:szCs w:val="21"/>
        </w:rPr>
        <w:t xml:space="preserve"> a single lesson. That process is: </w:t>
      </w:r>
    </w:p>
    <w:p w:rsidR="00D34C9F" w:rsidRPr="009E5735" w:rsidRDefault="00D34C9F" w:rsidP="00200A73">
      <w:pPr>
        <w:jc w:val="left"/>
        <w:rPr>
          <w:rFonts w:ascii="Calibri" w:hAnsi="Calibri"/>
          <w:szCs w:val="21"/>
        </w:rPr>
      </w:pPr>
    </w:p>
    <w:p w:rsidR="008657F8" w:rsidRDefault="008657F8" w:rsidP="00200A73">
      <w:pPr>
        <w:jc w:val="left"/>
        <w:rPr>
          <w:rFonts w:ascii="Calibri" w:hAnsi="Calibri"/>
          <w:szCs w:val="21"/>
        </w:rPr>
      </w:pPr>
      <w:r>
        <w:rPr>
          <w:rFonts w:ascii="Calibri" w:hAnsi="Calibri" w:hint="eastAsia"/>
          <w:szCs w:val="21"/>
        </w:rPr>
        <w:t xml:space="preserve">1. </w:t>
      </w:r>
      <w:r w:rsidR="00D34C9F" w:rsidRPr="00200A73">
        <w:rPr>
          <w:rFonts w:ascii="Calibri" w:hAnsi="Calibri"/>
          <w:szCs w:val="21"/>
        </w:rPr>
        <w:t xml:space="preserve">Set a specific </w:t>
      </w:r>
      <w:r>
        <w:rPr>
          <w:rFonts w:ascii="Calibri" w:hAnsi="Calibri" w:hint="eastAsia"/>
          <w:szCs w:val="21"/>
        </w:rPr>
        <w:t>objective</w:t>
      </w:r>
    </w:p>
    <w:p w:rsidR="008657F8" w:rsidRDefault="008657F8" w:rsidP="00200A73">
      <w:pPr>
        <w:jc w:val="left"/>
        <w:rPr>
          <w:rFonts w:ascii="Calibri" w:hAnsi="Calibri"/>
          <w:szCs w:val="21"/>
        </w:rPr>
      </w:pPr>
      <w:r>
        <w:rPr>
          <w:rFonts w:ascii="Calibri" w:hAnsi="Calibri" w:hint="eastAsia"/>
          <w:szCs w:val="21"/>
        </w:rPr>
        <w:t xml:space="preserve">2. </w:t>
      </w:r>
      <w:r w:rsidR="00D34C9F" w:rsidRPr="00200A73">
        <w:rPr>
          <w:rFonts w:ascii="Calibri" w:hAnsi="Calibri"/>
          <w:szCs w:val="21"/>
        </w:rPr>
        <w:t>Decide</w:t>
      </w:r>
      <w:r>
        <w:rPr>
          <w:rFonts w:ascii="Calibri" w:hAnsi="Calibri"/>
          <w:szCs w:val="21"/>
        </w:rPr>
        <w:t xml:space="preserve"> on the information to present</w:t>
      </w:r>
    </w:p>
    <w:p w:rsidR="008657F8" w:rsidRDefault="008657F8" w:rsidP="00200A73">
      <w:pPr>
        <w:jc w:val="left"/>
        <w:rPr>
          <w:rFonts w:ascii="Calibri" w:hAnsi="Calibri"/>
          <w:szCs w:val="21"/>
        </w:rPr>
      </w:pPr>
      <w:r>
        <w:rPr>
          <w:rFonts w:ascii="Calibri" w:hAnsi="Calibri" w:hint="eastAsia"/>
          <w:szCs w:val="21"/>
        </w:rPr>
        <w:t>3. P</w:t>
      </w:r>
      <w:r w:rsidR="00272A9C" w:rsidRPr="00200A73">
        <w:rPr>
          <w:rFonts w:ascii="Calibri" w:hAnsi="Calibri"/>
          <w:szCs w:val="21"/>
        </w:rPr>
        <w:t>lan the lesson</w:t>
      </w:r>
      <w:r>
        <w:rPr>
          <w:rFonts w:ascii="Calibri" w:hAnsi="Calibri"/>
          <w:szCs w:val="21"/>
        </w:rPr>
        <w:t xml:space="preserve"> flow</w:t>
      </w:r>
    </w:p>
    <w:p w:rsidR="008657F8" w:rsidRDefault="008657F8" w:rsidP="00200A73">
      <w:pPr>
        <w:jc w:val="left"/>
        <w:rPr>
          <w:rFonts w:ascii="Calibri" w:hAnsi="Calibri"/>
          <w:szCs w:val="21"/>
        </w:rPr>
      </w:pPr>
      <w:r>
        <w:rPr>
          <w:rFonts w:ascii="Calibri" w:hAnsi="Calibri" w:hint="eastAsia"/>
          <w:szCs w:val="21"/>
        </w:rPr>
        <w:t>4. F</w:t>
      </w:r>
      <w:r>
        <w:rPr>
          <w:rFonts w:ascii="Calibri" w:hAnsi="Calibri"/>
          <w:szCs w:val="21"/>
        </w:rPr>
        <w:t>ill in the details</w:t>
      </w:r>
    </w:p>
    <w:p w:rsidR="00D34C9F" w:rsidRPr="00200A73" w:rsidRDefault="008657F8" w:rsidP="00200A73">
      <w:pPr>
        <w:jc w:val="left"/>
        <w:rPr>
          <w:rFonts w:ascii="Calibri" w:hAnsi="Calibri"/>
          <w:szCs w:val="21"/>
        </w:rPr>
      </w:pPr>
      <w:r>
        <w:rPr>
          <w:rFonts w:ascii="Calibri" w:hAnsi="Calibri" w:hint="eastAsia"/>
          <w:szCs w:val="21"/>
        </w:rPr>
        <w:t>5. M</w:t>
      </w:r>
      <w:r w:rsidR="00D34C9F" w:rsidRPr="00200A73">
        <w:rPr>
          <w:rFonts w:ascii="Calibri" w:hAnsi="Calibri"/>
          <w:szCs w:val="21"/>
        </w:rPr>
        <w:t>ake the materials</w:t>
      </w:r>
    </w:p>
    <w:p w:rsidR="00D34C9F" w:rsidRPr="00200A73" w:rsidRDefault="00D34C9F" w:rsidP="00200A73">
      <w:pPr>
        <w:jc w:val="left"/>
        <w:rPr>
          <w:rFonts w:ascii="Calibri" w:hAnsi="Calibri"/>
          <w:szCs w:val="21"/>
        </w:rPr>
      </w:pPr>
    </w:p>
    <w:p w:rsidR="00D34C9F" w:rsidRPr="00200A73" w:rsidRDefault="00D34C9F" w:rsidP="00200A73">
      <w:pPr>
        <w:jc w:val="left"/>
        <w:rPr>
          <w:rFonts w:ascii="Calibri" w:hAnsi="Calibri"/>
          <w:szCs w:val="21"/>
        </w:rPr>
      </w:pPr>
      <w:r w:rsidRPr="00200A73">
        <w:rPr>
          <w:rFonts w:ascii="Calibri" w:hAnsi="Calibri"/>
          <w:szCs w:val="21"/>
        </w:rPr>
        <w:t>Sett</w:t>
      </w:r>
      <w:r w:rsidR="00F3019F">
        <w:rPr>
          <w:rFonts w:ascii="Calibri" w:hAnsi="Calibri"/>
          <w:szCs w:val="21"/>
        </w:rPr>
        <w:t>ing</w:t>
      </w:r>
      <w:r w:rsidR="00F3019F">
        <w:rPr>
          <w:rFonts w:ascii="Calibri" w:hAnsi="Calibri" w:hint="eastAsia"/>
          <w:szCs w:val="21"/>
        </w:rPr>
        <w:t xml:space="preserve"> O</w:t>
      </w:r>
      <w:r w:rsidR="008657F8">
        <w:rPr>
          <w:rFonts w:ascii="Calibri" w:hAnsi="Calibri" w:hint="eastAsia"/>
          <w:szCs w:val="21"/>
        </w:rPr>
        <w:t>bjectives</w:t>
      </w:r>
    </w:p>
    <w:p w:rsidR="00D34C9F" w:rsidRPr="00200A73" w:rsidRDefault="00D34C9F" w:rsidP="00200A73">
      <w:pPr>
        <w:jc w:val="left"/>
        <w:rPr>
          <w:rFonts w:ascii="Calibri" w:hAnsi="Calibri"/>
          <w:szCs w:val="21"/>
        </w:rPr>
      </w:pPr>
    </w:p>
    <w:p w:rsidR="00E517AE" w:rsidRPr="00200A73" w:rsidRDefault="00E517AE" w:rsidP="00200A73">
      <w:pPr>
        <w:jc w:val="left"/>
        <w:rPr>
          <w:rFonts w:ascii="Calibri" w:hAnsi="Calibri"/>
          <w:szCs w:val="21"/>
        </w:rPr>
      </w:pPr>
      <w:r w:rsidRPr="00200A73">
        <w:rPr>
          <w:rFonts w:ascii="Calibri" w:hAnsi="Calibri"/>
          <w:szCs w:val="21"/>
        </w:rPr>
        <w:t xml:space="preserve">Before you do anything else in a lesson – make a handout, plan an activity, or consider grammar points – set a </w:t>
      </w:r>
      <w:r w:rsidRPr="00200A73">
        <w:rPr>
          <w:rFonts w:ascii="Calibri" w:hAnsi="Calibri"/>
          <w:szCs w:val="21"/>
        </w:rPr>
        <w:lastRenderedPageBreak/>
        <w:t xml:space="preserve">lesson </w:t>
      </w:r>
      <w:r w:rsidR="008657F8">
        <w:rPr>
          <w:rFonts w:ascii="Calibri" w:hAnsi="Calibri" w:hint="eastAsia"/>
          <w:szCs w:val="21"/>
        </w:rPr>
        <w:t>objective</w:t>
      </w:r>
      <w:r w:rsidRPr="00200A73">
        <w:rPr>
          <w:rFonts w:ascii="Calibri" w:hAnsi="Calibri"/>
          <w:szCs w:val="21"/>
        </w:rPr>
        <w:t xml:space="preserve">. Not only will this save you time re-doing worksheets and plans, it will make your lessons concise and orderly. You can even write your </w:t>
      </w:r>
      <w:r w:rsidR="008657F8">
        <w:rPr>
          <w:rFonts w:ascii="Calibri" w:hAnsi="Calibri" w:hint="eastAsia"/>
          <w:szCs w:val="21"/>
        </w:rPr>
        <w:t>objective</w:t>
      </w:r>
      <w:r w:rsidRPr="00200A73">
        <w:rPr>
          <w:rFonts w:ascii="Calibri" w:hAnsi="Calibri"/>
          <w:szCs w:val="21"/>
        </w:rPr>
        <w:t xml:space="preserve"> on the board each day so that your students</w:t>
      </w:r>
      <w:r w:rsidR="009E5735">
        <w:rPr>
          <w:rFonts w:ascii="Calibri" w:hAnsi="Calibri" w:hint="eastAsia"/>
          <w:szCs w:val="21"/>
        </w:rPr>
        <w:t xml:space="preserve"> will </w:t>
      </w:r>
      <w:r w:rsidRPr="00200A73">
        <w:rPr>
          <w:rFonts w:ascii="Calibri" w:hAnsi="Calibri"/>
          <w:szCs w:val="21"/>
        </w:rPr>
        <w:t>know what the purpose of your lesson is.</w:t>
      </w:r>
      <w:r w:rsidR="008657F8">
        <w:rPr>
          <w:rFonts w:ascii="Calibri" w:hAnsi="Calibri" w:hint="eastAsia"/>
          <w:szCs w:val="21"/>
        </w:rPr>
        <w:t xml:space="preserve"> </w:t>
      </w:r>
      <w:r w:rsidR="008657F8">
        <w:rPr>
          <w:rFonts w:ascii="Calibri" w:hAnsi="Calibri"/>
          <w:szCs w:val="21"/>
        </w:rPr>
        <w:t>Specifically</w:t>
      </w:r>
      <w:r w:rsidR="008657F8">
        <w:rPr>
          <w:rFonts w:ascii="Calibri" w:hAnsi="Calibri" w:hint="eastAsia"/>
          <w:szCs w:val="21"/>
        </w:rPr>
        <w:t xml:space="preserve">, the </w:t>
      </w:r>
      <w:r w:rsidR="008657F8">
        <w:rPr>
          <w:rFonts w:ascii="Calibri" w:hAnsi="Calibri"/>
          <w:szCs w:val="21"/>
        </w:rPr>
        <w:t>objective</w:t>
      </w:r>
      <w:r w:rsidR="008657F8">
        <w:rPr>
          <w:rFonts w:ascii="Calibri" w:hAnsi="Calibri" w:hint="eastAsia"/>
          <w:szCs w:val="21"/>
        </w:rPr>
        <w:t xml:space="preserve"> is </w:t>
      </w:r>
      <w:r w:rsidR="009F23DD" w:rsidRPr="00200A73">
        <w:rPr>
          <w:rFonts w:ascii="Calibri" w:hAnsi="Calibri"/>
          <w:szCs w:val="21"/>
        </w:rPr>
        <w:t>what you want your students to know or be able to do by the end of class. This is</w:t>
      </w:r>
      <w:r w:rsidR="008657F8">
        <w:rPr>
          <w:rFonts w:ascii="Calibri" w:hAnsi="Calibri" w:hint="eastAsia"/>
          <w:szCs w:val="21"/>
        </w:rPr>
        <w:t xml:space="preserve"> as</w:t>
      </w:r>
      <w:r w:rsidR="009F23DD" w:rsidRPr="00200A73">
        <w:rPr>
          <w:rFonts w:ascii="Calibri" w:hAnsi="Calibri"/>
          <w:szCs w:val="21"/>
        </w:rPr>
        <w:t xml:space="preserve"> measurable</w:t>
      </w:r>
      <w:r w:rsidR="008657F8">
        <w:rPr>
          <w:rFonts w:ascii="Calibri" w:hAnsi="Calibri" w:hint="eastAsia"/>
          <w:szCs w:val="21"/>
        </w:rPr>
        <w:t xml:space="preserve"> question to ask yourself</w:t>
      </w:r>
      <w:r w:rsidR="009F23DD" w:rsidRPr="00200A73">
        <w:rPr>
          <w:rFonts w:ascii="Calibri" w:hAnsi="Calibri"/>
          <w:szCs w:val="21"/>
        </w:rPr>
        <w:t xml:space="preserve">, </w:t>
      </w:r>
      <w:r w:rsidR="008657F8">
        <w:rPr>
          <w:rFonts w:ascii="Calibri" w:hAnsi="Calibri" w:hint="eastAsia"/>
          <w:szCs w:val="21"/>
        </w:rPr>
        <w:t>whereas</w:t>
      </w:r>
      <w:r w:rsidR="00247C49">
        <w:rPr>
          <w:rFonts w:ascii="Calibri" w:hAnsi="Calibri"/>
          <w:szCs w:val="21"/>
        </w:rPr>
        <w:t xml:space="preserve"> “</w:t>
      </w:r>
      <w:r w:rsidR="00247C49">
        <w:rPr>
          <w:rFonts w:ascii="Calibri" w:hAnsi="Calibri" w:hint="eastAsia"/>
          <w:szCs w:val="21"/>
        </w:rPr>
        <w:t>W</w:t>
      </w:r>
      <w:r w:rsidR="009F23DD" w:rsidRPr="00200A73">
        <w:rPr>
          <w:rFonts w:ascii="Calibri" w:hAnsi="Calibri"/>
          <w:szCs w:val="21"/>
        </w:rPr>
        <w:t>hat will my students do today</w:t>
      </w:r>
      <w:r w:rsidR="008657F8">
        <w:rPr>
          <w:rFonts w:ascii="Calibri" w:hAnsi="Calibri" w:hint="eastAsia"/>
          <w:szCs w:val="21"/>
        </w:rPr>
        <w:t>?</w:t>
      </w:r>
      <w:r w:rsidR="009F23DD" w:rsidRPr="00200A73">
        <w:rPr>
          <w:rFonts w:ascii="Calibri" w:hAnsi="Calibri"/>
          <w:szCs w:val="21"/>
        </w:rPr>
        <w:t xml:space="preserve">” is not. </w:t>
      </w:r>
    </w:p>
    <w:p w:rsidR="00E517AE" w:rsidRPr="008657F8" w:rsidRDefault="00E517AE" w:rsidP="00200A73">
      <w:pPr>
        <w:jc w:val="left"/>
        <w:rPr>
          <w:rFonts w:ascii="Calibri" w:hAnsi="Calibri"/>
          <w:szCs w:val="21"/>
        </w:rPr>
      </w:pPr>
    </w:p>
    <w:p w:rsidR="00D34C9F" w:rsidRPr="00200A73" w:rsidRDefault="00E517AE" w:rsidP="00200A73">
      <w:pPr>
        <w:jc w:val="left"/>
        <w:rPr>
          <w:rFonts w:ascii="Calibri" w:hAnsi="Calibri"/>
          <w:szCs w:val="21"/>
        </w:rPr>
      </w:pPr>
      <w:r w:rsidRPr="00200A73">
        <w:rPr>
          <w:rFonts w:ascii="Calibri" w:hAnsi="Calibri"/>
          <w:szCs w:val="21"/>
        </w:rPr>
        <w:t xml:space="preserve">As with personal goals, lesson </w:t>
      </w:r>
      <w:r w:rsidR="008657F8">
        <w:rPr>
          <w:rFonts w:ascii="Calibri" w:hAnsi="Calibri" w:hint="eastAsia"/>
          <w:szCs w:val="21"/>
        </w:rPr>
        <w:t>objectives</w:t>
      </w:r>
      <w:r w:rsidRPr="00200A73">
        <w:rPr>
          <w:rFonts w:ascii="Calibri" w:hAnsi="Calibri"/>
          <w:szCs w:val="21"/>
        </w:rPr>
        <w:t xml:space="preserve"> need to be </w:t>
      </w:r>
      <w:r w:rsidR="00D26754" w:rsidRPr="00200A73">
        <w:rPr>
          <w:rFonts w:ascii="Calibri" w:hAnsi="Calibri"/>
          <w:szCs w:val="21"/>
        </w:rPr>
        <w:t>explicit</w:t>
      </w:r>
      <w:r w:rsidRPr="00200A73">
        <w:rPr>
          <w:rFonts w:ascii="Calibri" w:hAnsi="Calibri"/>
          <w:szCs w:val="21"/>
        </w:rPr>
        <w:t xml:space="preserve">, </w:t>
      </w:r>
      <w:r w:rsidR="00D26754" w:rsidRPr="00200A73">
        <w:rPr>
          <w:rFonts w:ascii="Calibri" w:hAnsi="Calibri"/>
          <w:szCs w:val="21"/>
        </w:rPr>
        <w:t>measurable,</w:t>
      </w:r>
      <w:r w:rsidRPr="00200A73">
        <w:rPr>
          <w:rFonts w:ascii="Calibri" w:hAnsi="Calibri"/>
          <w:szCs w:val="21"/>
        </w:rPr>
        <w:t xml:space="preserve"> achievable</w:t>
      </w:r>
      <w:r w:rsidR="00D26754" w:rsidRPr="00200A73">
        <w:rPr>
          <w:rFonts w:ascii="Calibri" w:hAnsi="Calibri"/>
          <w:szCs w:val="21"/>
        </w:rPr>
        <w:t>, and relevant to the needs of the student</w:t>
      </w:r>
      <w:r w:rsidRPr="00200A73">
        <w:rPr>
          <w:rFonts w:ascii="Calibri" w:hAnsi="Calibri"/>
          <w:szCs w:val="21"/>
        </w:rPr>
        <w:t>.</w:t>
      </w:r>
      <w:r w:rsidR="00D34C9F" w:rsidRPr="00200A73">
        <w:rPr>
          <w:rFonts w:ascii="Calibri" w:hAnsi="Calibri"/>
          <w:szCs w:val="21"/>
        </w:rPr>
        <w:t xml:space="preserve"> “Students can live in the US,” “Students can live in Chicago,” “Students can get around Chicago,” </w:t>
      </w:r>
      <w:r w:rsidR="008657F8">
        <w:rPr>
          <w:rFonts w:ascii="Calibri" w:hAnsi="Calibri" w:hint="eastAsia"/>
          <w:szCs w:val="21"/>
        </w:rPr>
        <w:t xml:space="preserve">and </w:t>
      </w:r>
      <w:r w:rsidR="003E619B" w:rsidRPr="00200A73">
        <w:rPr>
          <w:rFonts w:ascii="Calibri" w:hAnsi="Calibri"/>
          <w:szCs w:val="21"/>
        </w:rPr>
        <w:t xml:space="preserve">“Students can use the CTA (Chicago public transportation),” are all </w:t>
      </w:r>
      <w:r w:rsidR="00D644B5" w:rsidRPr="00200A73">
        <w:rPr>
          <w:rFonts w:ascii="Calibri" w:hAnsi="Calibri"/>
          <w:szCs w:val="21"/>
        </w:rPr>
        <w:t>too broad. “Students can purchase a CTA pass at a convenience store using ‘I’d like to buy a one-month pass,’ ‘</w:t>
      </w:r>
      <w:r w:rsidR="00247C49">
        <w:rPr>
          <w:rFonts w:ascii="Calibri" w:hAnsi="Calibri" w:hint="eastAsia"/>
          <w:szCs w:val="21"/>
        </w:rPr>
        <w:t>H</w:t>
      </w:r>
      <w:r w:rsidR="00D644B5" w:rsidRPr="00200A73">
        <w:rPr>
          <w:rFonts w:ascii="Calibri" w:hAnsi="Calibri"/>
          <w:szCs w:val="21"/>
        </w:rPr>
        <w:t>ow much is it’ and ‘</w:t>
      </w:r>
      <w:r w:rsidR="00247C49">
        <w:rPr>
          <w:rFonts w:ascii="Calibri" w:hAnsi="Calibri" w:hint="eastAsia"/>
          <w:szCs w:val="21"/>
        </w:rPr>
        <w:t>C</w:t>
      </w:r>
      <w:r w:rsidR="00D644B5" w:rsidRPr="00200A73">
        <w:rPr>
          <w:rFonts w:ascii="Calibri" w:hAnsi="Calibri"/>
          <w:szCs w:val="21"/>
        </w:rPr>
        <w:t>an I pay with a credit card;’ is a much better place to start. Or, if you are looking at a cultural lesson, rather than “Students will appreciate British history,” try “Students will learn four things about the holiday Burns Night.”</w:t>
      </w:r>
    </w:p>
    <w:p w:rsidR="0009789B" w:rsidRPr="00200A73" w:rsidRDefault="0009789B" w:rsidP="00200A73">
      <w:pPr>
        <w:jc w:val="left"/>
        <w:rPr>
          <w:rFonts w:ascii="Calibri" w:hAnsi="Calibri"/>
          <w:szCs w:val="21"/>
        </w:rPr>
      </w:pPr>
    </w:p>
    <w:p w:rsidR="009F23DD" w:rsidRPr="00200A73" w:rsidRDefault="00272A9C" w:rsidP="00200A73">
      <w:pPr>
        <w:jc w:val="left"/>
        <w:rPr>
          <w:rFonts w:ascii="Calibri" w:hAnsi="Calibri"/>
          <w:szCs w:val="21"/>
        </w:rPr>
      </w:pPr>
      <w:r w:rsidRPr="00200A73">
        <w:rPr>
          <w:rFonts w:ascii="Calibri" w:hAnsi="Calibri"/>
          <w:szCs w:val="21"/>
        </w:rPr>
        <w:t>Deciding on</w:t>
      </w:r>
      <w:r w:rsidR="00467857" w:rsidRPr="00200A73">
        <w:rPr>
          <w:rFonts w:ascii="Calibri" w:hAnsi="Calibri"/>
          <w:szCs w:val="21"/>
        </w:rPr>
        <w:t xml:space="preserve"> </w:t>
      </w:r>
      <w:r w:rsidR="008657F8">
        <w:rPr>
          <w:rFonts w:ascii="Calibri" w:hAnsi="Calibri" w:hint="eastAsia"/>
          <w:szCs w:val="21"/>
        </w:rPr>
        <w:t>I</w:t>
      </w:r>
      <w:r w:rsidR="00467857" w:rsidRPr="00200A73">
        <w:rPr>
          <w:rFonts w:ascii="Calibri" w:hAnsi="Calibri"/>
          <w:szCs w:val="21"/>
        </w:rPr>
        <w:t>nformation</w:t>
      </w:r>
    </w:p>
    <w:p w:rsidR="00467857" w:rsidRPr="00200A73" w:rsidRDefault="00467857" w:rsidP="00200A73">
      <w:pPr>
        <w:jc w:val="left"/>
        <w:rPr>
          <w:rFonts w:ascii="Calibri" w:hAnsi="Calibri"/>
          <w:szCs w:val="21"/>
        </w:rPr>
      </w:pPr>
    </w:p>
    <w:p w:rsidR="00272A9C" w:rsidRPr="00200A73" w:rsidRDefault="00467857" w:rsidP="00200A73">
      <w:pPr>
        <w:jc w:val="left"/>
        <w:rPr>
          <w:rFonts w:ascii="Calibri" w:hAnsi="Calibri"/>
          <w:szCs w:val="21"/>
        </w:rPr>
      </w:pPr>
      <w:r w:rsidRPr="00200A73">
        <w:rPr>
          <w:rFonts w:ascii="Calibri" w:hAnsi="Calibri"/>
          <w:szCs w:val="21"/>
        </w:rPr>
        <w:t xml:space="preserve">Once you have your </w:t>
      </w:r>
      <w:r w:rsidR="008657F8">
        <w:rPr>
          <w:rFonts w:ascii="Calibri" w:hAnsi="Calibri" w:hint="eastAsia"/>
          <w:szCs w:val="21"/>
        </w:rPr>
        <w:t>objective</w:t>
      </w:r>
      <w:r w:rsidRPr="00200A73">
        <w:rPr>
          <w:rFonts w:ascii="Calibri" w:hAnsi="Calibri"/>
          <w:szCs w:val="21"/>
        </w:rPr>
        <w:t>, consider what items you need to teach to a</w:t>
      </w:r>
      <w:r w:rsidR="00272A9C" w:rsidRPr="00200A73">
        <w:rPr>
          <w:rFonts w:ascii="Calibri" w:hAnsi="Calibri"/>
          <w:szCs w:val="21"/>
        </w:rPr>
        <w:t>c</w:t>
      </w:r>
      <w:r w:rsidRPr="00200A73">
        <w:rPr>
          <w:rFonts w:ascii="Calibri" w:hAnsi="Calibri"/>
          <w:szCs w:val="21"/>
        </w:rPr>
        <w:t xml:space="preserve">hieve that goal. If your lesson revolves around shopping, </w:t>
      </w:r>
      <w:r w:rsidR="008657F8">
        <w:rPr>
          <w:rFonts w:ascii="Calibri" w:hAnsi="Calibri" w:hint="eastAsia"/>
          <w:szCs w:val="21"/>
        </w:rPr>
        <w:t>your teachable material</w:t>
      </w:r>
      <w:r w:rsidRPr="00200A73">
        <w:rPr>
          <w:rFonts w:ascii="Calibri" w:hAnsi="Calibri"/>
          <w:szCs w:val="21"/>
        </w:rPr>
        <w:t xml:space="preserve"> could include times, numbers, prices, this/that, place names, greetings, intentio</w:t>
      </w:r>
      <w:r w:rsidR="008657F8">
        <w:rPr>
          <w:rFonts w:ascii="Calibri" w:hAnsi="Calibri"/>
          <w:szCs w:val="21"/>
        </w:rPr>
        <w:t xml:space="preserve">n, and various nouns and verbs. </w:t>
      </w:r>
      <w:r w:rsidR="008657F8">
        <w:rPr>
          <w:rFonts w:ascii="Calibri" w:hAnsi="Calibri" w:hint="eastAsia"/>
          <w:szCs w:val="21"/>
        </w:rPr>
        <w:t xml:space="preserve">Only some of those will be coverable in a single period, though. </w:t>
      </w:r>
      <w:r w:rsidRPr="00200A73">
        <w:rPr>
          <w:rFonts w:ascii="Calibri" w:hAnsi="Calibri"/>
          <w:szCs w:val="21"/>
        </w:rPr>
        <w:t xml:space="preserve">If you are using a textbook, you’ll need to be familiar not only with the chapter you are teaching, but also all prior chapters </w:t>
      </w:r>
      <w:r w:rsidR="009E5735">
        <w:rPr>
          <w:rFonts w:ascii="Calibri" w:hAnsi="Calibri"/>
          <w:szCs w:val="21"/>
        </w:rPr>
        <w:t>to know what the</w:t>
      </w:r>
      <w:r w:rsidR="009E5735">
        <w:rPr>
          <w:rFonts w:ascii="Calibri" w:hAnsi="Calibri" w:hint="eastAsia"/>
          <w:szCs w:val="21"/>
        </w:rPr>
        <w:t xml:space="preserve"> students</w:t>
      </w:r>
      <w:r w:rsidRPr="00200A73">
        <w:rPr>
          <w:rFonts w:ascii="Calibri" w:hAnsi="Calibri"/>
          <w:szCs w:val="21"/>
        </w:rPr>
        <w:t xml:space="preserve"> have</w:t>
      </w:r>
      <w:r w:rsidR="009E5735">
        <w:rPr>
          <w:rFonts w:ascii="Calibri" w:hAnsi="Calibri" w:hint="eastAsia"/>
          <w:szCs w:val="21"/>
        </w:rPr>
        <w:t xml:space="preserve"> already covered</w:t>
      </w:r>
      <w:r w:rsidRPr="00200A73">
        <w:rPr>
          <w:rFonts w:ascii="Calibri" w:hAnsi="Calibri"/>
          <w:szCs w:val="21"/>
        </w:rPr>
        <w:t xml:space="preserve">. </w:t>
      </w:r>
      <w:r w:rsidR="00272A9C" w:rsidRPr="00200A73">
        <w:rPr>
          <w:rFonts w:ascii="Calibri" w:hAnsi="Calibri"/>
          <w:szCs w:val="21"/>
        </w:rPr>
        <w:t xml:space="preserve">You’ll also need to check if the </w:t>
      </w:r>
      <w:r w:rsidR="008657F8">
        <w:rPr>
          <w:rFonts w:ascii="Calibri" w:hAnsi="Calibri" w:hint="eastAsia"/>
          <w:szCs w:val="21"/>
        </w:rPr>
        <w:t xml:space="preserve">textbook </w:t>
      </w:r>
      <w:r w:rsidR="00272A9C" w:rsidRPr="00200A73">
        <w:rPr>
          <w:rFonts w:ascii="Calibri" w:hAnsi="Calibri"/>
          <w:szCs w:val="21"/>
        </w:rPr>
        <w:t xml:space="preserve">grammar and vocabulary are those that you want to use in your lesson. Even if your text is very well organized, there will likely be some phrases that your students will need that aren’t included in the chapter. </w:t>
      </w:r>
    </w:p>
    <w:p w:rsidR="00272A9C" w:rsidRPr="00200A73" w:rsidRDefault="00272A9C" w:rsidP="00200A73">
      <w:pPr>
        <w:jc w:val="left"/>
        <w:rPr>
          <w:rFonts w:ascii="Calibri" w:hAnsi="Calibri"/>
          <w:szCs w:val="21"/>
        </w:rPr>
      </w:pPr>
    </w:p>
    <w:p w:rsidR="00272A9C" w:rsidRPr="00200A73" w:rsidRDefault="00272A9C" w:rsidP="00200A73">
      <w:pPr>
        <w:jc w:val="left"/>
        <w:rPr>
          <w:rFonts w:ascii="Calibri" w:hAnsi="Calibri"/>
          <w:szCs w:val="21"/>
        </w:rPr>
      </w:pPr>
      <w:r w:rsidRPr="00200A73">
        <w:rPr>
          <w:rFonts w:ascii="Calibri" w:hAnsi="Calibri"/>
          <w:szCs w:val="21"/>
        </w:rPr>
        <w:t xml:space="preserve">Planning the </w:t>
      </w:r>
      <w:r w:rsidR="008657F8">
        <w:rPr>
          <w:rFonts w:ascii="Calibri" w:hAnsi="Calibri" w:hint="eastAsia"/>
          <w:szCs w:val="21"/>
        </w:rPr>
        <w:t>L</w:t>
      </w:r>
      <w:r w:rsidR="008657F8">
        <w:rPr>
          <w:rFonts w:ascii="Calibri" w:hAnsi="Calibri"/>
          <w:szCs w:val="21"/>
        </w:rPr>
        <w:t>esson Fl</w:t>
      </w:r>
      <w:r w:rsidRPr="00200A73">
        <w:rPr>
          <w:rFonts w:ascii="Calibri" w:hAnsi="Calibri"/>
          <w:szCs w:val="21"/>
        </w:rPr>
        <w:t>ow</w:t>
      </w:r>
    </w:p>
    <w:p w:rsidR="00272A9C" w:rsidRPr="00200A73" w:rsidRDefault="00272A9C" w:rsidP="00200A73">
      <w:pPr>
        <w:jc w:val="left"/>
        <w:rPr>
          <w:rFonts w:ascii="Calibri" w:hAnsi="Calibri"/>
          <w:szCs w:val="21"/>
        </w:rPr>
      </w:pPr>
    </w:p>
    <w:p w:rsidR="00272A9C" w:rsidRDefault="008657F8" w:rsidP="00200A73">
      <w:pPr>
        <w:jc w:val="left"/>
        <w:rPr>
          <w:rFonts w:ascii="Calibri" w:hAnsi="Calibri"/>
          <w:szCs w:val="21"/>
        </w:rPr>
      </w:pPr>
      <w:r>
        <w:rPr>
          <w:rFonts w:ascii="Calibri" w:hAnsi="Calibri" w:hint="eastAsia"/>
          <w:szCs w:val="21"/>
        </w:rPr>
        <w:t xml:space="preserve">Once </w:t>
      </w:r>
      <w:r>
        <w:rPr>
          <w:rFonts w:ascii="Calibri" w:hAnsi="Calibri"/>
          <w:szCs w:val="21"/>
        </w:rPr>
        <w:t>you’ve</w:t>
      </w:r>
      <w:r>
        <w:rPr>
          <w:rFonts w:ascii="Calibri" w:hAnsi="Calibri" w:hint="eastAsia"/>
          <w:szCs w:val="21"/>
        </w:rPr>
        <w:t xml:space="preserve"> decided on what to teach, it</w:t>
      </w:r>
      <w:r>
        <w:rPr>
          <w:rFonts w:ascii="Calibri" w:hAnsi="Calibri"/>
          <w:szCs w:val="21"/>
        </w:rPr>
        <w:t>’</w:t>
      </w:r>
      <w:r>
        <w:rPr>
          <w:rFonts w:ascii="Calibri" w:hAnsi="Calibri" w:hint="eastAsia"/>
          <w:szCs w:val="21"/>
        </w:rPr>
        <w:t xml:space="preserve">s time </w:t>
      </w:r>
      <w:r w:rsidR="00272A9C" w:rsidRPr="00200A73">
        <w:rPr>
          <w:rFonts w:ascii="Calibri" w:hAnsi="Calibri"/>
          <w:szCs w:val="21"/>
        </w:rPr>
        <w:t>w</w:t>
      </w:r>
      <w:r w:rsidR="00247C49">
        <w:rPr>
          <w:rFonts w:ascii="Calibri" w:hAnsi="Calibri"/>
          <w:szCs w:val="21"/>
        </w:rPr>
        <w:t>rite out the flow of the lesson</w:t>
      </w:r>
      <w:r w:rsidR="00272A9C" w:rsidRPr="00200A73">
        <w:rPr>
          <w:rFonts w:ascii="Calibri" w:hAnsi="Calibri"/>
          <w:szCs w:val="21"/>
        </w:rPr>
        <w:t xml:space="preserve"> from introduction to conclusion</w:t>
      </w:r>
      <w:r>
        <w:rPr>
          <w:rFonts w:ascii="Calibri" w:hAnsi="Calibri" w:hint="eastAsia"/>
          <w:szCs w:val="21"/>
        </w:rPr>
        <w:t xml:space="preserve">. This is where all that work </w:t>
      </w:r>
      <w:r w:rsidR="009E5735">
        <w:rPr>
          <w:rFonts w:ascii="Calibri" w:hAnsi="Calibri" w:hint="eastAsia"/>
          <w:szCs w:val="21"/>
        </w:rPr>
        <w:t>of</w:t>
      </w:r>
      <w:r>
        <w:rPr>
          <w:rFonts w:ascii="Calibri" w:hAnsi="Calibri" w:hint="eastAsia"/>
          <w:szCs w:val="21"/>
        </w:rPr>
        <w:t xml:space="preserve"> deciding </w:t>
      </w:r>
      <w:r>
        <w:rPr>
          <w:rFonts w:ascii="Calibri" w:hAnsi="Calibri"/>
          <w:szCs w:val="21"/>
        </w:rPr>
        <w:t>what</w:t>
      </w:r>
      <w:r>
        <w:rPr>
          <w:rFonts w:ascii="Calibri" w:hAnsi="Calibri" w:hint="eastAsia"/>
          <w:szCs w:val="21"/>
        </w:rPr>
        <w:t xml:space="preserve"> order to teach things comes into play.</w:t>
      </w:r>
      <w:r w:rsidR="009E5735">
        <w:rPr>
          <w:rFonts w:ascii="Calibri" w:hAnsi="Calibri" w:hint="eastAsia"/>
          <w:szCs w:val="21"/>
        </w:rPr>
        <w:t xml:space="preserve"> </w:t>
      </w:r>
    </w:p>
    <w:p w:rsidR="009E5735" w:rsidRPr="009E5735" w:rsidRDefault="009E5735" w:rsidP="00200A73">
      <w:pPr>
        <w:jc w:val="left"/>
        <w:rPr>
          <w:rFonts w:ascii="Calibri" w:hAnsi="Calibri"/>
          <w:szCs w:val="21"/>
        </w:rPr>
      </w:pPr>
    </w:p>
    <w:p w:rsidR="00272A9C" w:rsidRPr="00200A73" w:rsidRDefault="008657F8" w:rsidP="00200A73">
      <w:pPr>
        <w:jc w:val="left"/>
        <w:rPr>
          <w:rFonts w:ascii="Calibri" w:hAnsi="Calibri"/>
          <w:szCs w:val="21"/>
        </w:rPr>
      </w:pPr>
      <w:r>
        <w:rPr>
          <w:rFonts w:ascii="Calibri" w:hAnsi="Calibri"/>
          <w:szCs w:val="21"/>
        </w:rPr>
        <w:t>Filling in the D</w:t>
      </w:r>
      <w:r w:rsidR="00272A9C" w:rsidRPr="00200A73">
        <w:rPr>
          <w:rFonts w:ascii="Calibri" w:hAnsi="Calibri"/>
          <w:szCs w:val="21"/>
        </w:rPr>
        <w:t>etails</w:t>
      </w:r>
    </w:p>
    <w:p w:rsidR="00272A9C" w:rsidRPr="00200A73" w:rsidRDefault="00272A9C" w:rsidP="00200A73">
      <w:pPr>
        <w:jc w:val="left"/>
        <w:rPr>
          <w:rFonts w:ascii="Calibri" w:hAnsi="Calibri"/>
          <w:szCs w:val="21"/>
        </w:rPr>
      </w:pPr>
    </w:p>
    <w:p w:rsidR="00AD23AD" w:rsidRPr="00200A73" w:rsidRDefault="00272A9C" w:rsidP="00200A73">
      <w:pPr>
        <w:jc w:val="left"/>
        <w:rPr>
          <w:rFonts w:ascii="Calibri" w:hAnsi="Calibri"/>
          <w:szCs w:val="21"/>
        </w:rPr>
      </w:pPr>
      <w:r w:rsidRPr="00200A73">
        <w:rPr>
          <w:rFonts w:ascii="Calibri" w:hAnsi="Calibri"/>
          <w:szCs w:val="21"/>
        </w:rPr>
        <w:t xml:space="preserve">Now you can </w:t>
      </w:r>
      <w:r w:rsidR="008657F8">
        <w:rPr>
          <w:rFonts w:ascii="Calibri" w:hAnsi="Calibri" w:hint="eastAsia"/>
          <w:szCs w:val="21"/>
        </w:rPr>
        <w:t xml:space="preserve">finally </w:t>
      </w:r>
      <w:r w:rsidRPr="00200A73">
        <w:rPr>
          <w:rFonts w:ascii="Calibri" w:hAnsi="Calibri"/>
          <w:szCs w:val="21"/>
        </w:rPr>
        <w:t>ask yourself, “</w:t>
      </w:r>
      <w:r w:rsidR="00247C49" w:rsidRPr="00200A73">
        <w:rPr>
          <w:rFonts w:ascii="Calibri" w:hAnsi="Calibri"/>
          <w:szCs w:val="21"/>
        </w:rPr>
        <w:t>How</w:t>
      </w:r>
      <w:r w:rsidRPr="00200A73">
        <w:rPr>
          <w:rFonts w:ascii="Calibri" w:hAnsi="Calibri"/>
          <w:szCs w:val="21"/>
        </w:rPr>
        <w:t xml:space="preserve"> do I want to teach this information?” It is important at this phase to include practical exercises, and to keep in mind the different ways in which stu</w:t>
      </w:r>
      <w:r w:rsidR="009E5735">
        <w:rPr>
          <w:rFonts w:ascii="Calibri" w:hAnsi="Calibri"/>
          <w:szCs w:val="21"/>
        </w:rPr>
        <w:t>dents learn. Will you use cloze</w:t>
      </w:r>
      <w:r w:rsidR="009E5735">
        <w:rPr>
          <w:rFonts w:ascii="Calibri" w:hAnsi="Calibri" w:hint="eastAsia"/>
          <w:szCs w:val="21"/>
        </w:rPr>
        <w:t xml:space="preserve"> (fill-in-the-blank) </w:t>
      </w:r>
      <w:r w:rsidRPr="00200A73">
        <w:rPr>
          <w:rFonts w:ascii="Calibri" w:hAnsi="Calibri"/>
          <w:szCs w:val="21"/>
        </w:rPr>
        <w:t xml:space="preserve">activities, dialogues, writing practice, games, drawing? If you’re giving homework, will it be writing, practicing, listening to a tape, </w:t>
      </w:r>
      <w:r w:rsidR="00247C49">
        <w:rPr>
          <w:rFonts w:ascii="Calibri" w:hAnsi="Calibri" w:hint="eastAsia"/>
          <w:szCs w:val="21"/>
        </w:rPr>
        <w:t xml:space="preserve">or </w:t>
      </w:r>
      <w:r w:rsidRPr="00200A73">
        <w:rPr>
          <w:rFonts w:ascii="Calibri" w:hAnsi="Calibri"/>
          <w:szCs w:val="21"/>
        </w:rPr>
        <w:t xml:space="preserve">memorizing a dialogue? </w:t>
      </w:r>
      <w:r w:rsidR="008657F8">
        <w:rPr>
          <w:rFonts w:ascii="Calibri" w:hAnsi="Calibri" w:hint="eastAsia"/>
          <w:szCs w:val="21"/>
        </w:rPr>
        <w:t>To ensure high interest, ask yourself</w:t>
      </w:r>
      <w:r w:rsidRPr="00200A73">
        <w:rPr>
          <w:rFonts w:ascii="Calibri" w:hAnsi="Calibri"/>
          <w:szCs w:val="21"/>
        </w:rPr>
        <w:t>, “</w:t>
      </w:r>
      <w:r w:rsidR="001269A1" w:rsidRPr="00200A73">
        <w:rPr>
          <w:rFonts w:ascii="Calibri" w:hAnsi="Calibri"/>
          <w:szCs w:val="21"/>
        </w:rPr>
        <w:t>Are</w:t>
      </w:r>
      <w:r w:rsidRPr="00200A73">
        <w:rPr>
          <w:rFonts w:ascii="Calibri" w:hAnsi="Calibri"/>
          <w:szCs w:val="21"/>
        </w:rPr>
        <w:t xml:space="preserve"> these activities interesting to me / can I do these?”</w:t>
      </w:r>
      <w:r w:rsidR="008F1A54" w:rsidRPr="00200A73">
        <w:rPr>
          <w:rFonts w:ascii="Calibri" w:hAnsi="Calibri"/>
          <w:szCs w:val="21"/>
        </w:rPr>
        <w:t xml:space="preserve"> </w:t>
      </w:r>
      <w:r w:rsidR="008657F8">
        <w:rPr>
          <w:rFonts w:ascii="Calibri" w:hAnsi="Calibri" w:hint="eastAsia"/>
          <w:szCs w:val="21"/>
        </w:rPr>
        <w:t xml:space="preserve">Also </w:t>
      </w:r>
      <w:r w:rsidR="00FF5E71">
        <w:rPr>
          <w:rFonts w:ascii="Calibri" w:hAnsi="Calibri"/>
          <w:szCs w:val="21"/>
        </w:rPr>
        <w:t>remember</w:t>
      </w:r>
      <w:r w:rsidR="008657F8">
        <w:rPr>
          <w:rFonts w:ascii="Calibri" w:hAnsi="Calibri" w:hint="eastAsia"/>
          <w:szCs w:val="21"/>
        </w:rPr>
        <w:t xml:space="preserve"> that </w:t>
      </w:r>
      <w:r w:rsidR="008F1A54" w:rsidRPr="00200A73">
        <w:rPr>
          <w:rFonts w:ascii="Calibri" w:hAnsi="Calibri"/>
          <w:szCs w:val="21"/>
        </w:rPr>
        <w:t>the shortes</w:t>
      </w:r>
      <w:r w:rsidR="008657F8">
        <w:rPr>
          <w:rFonts w:ascii="Calibri" w:hAnsi="Calibri"/>
          <w:szCs w:val="21"/>
        </w:rPr>
        <w:t>t path to your goal is the best</w:t>
      </w:r>
      <w:r w:rsidR="008657F8">
        <w:rPr>
          <w:rFonts w:ascii="Calibri" w:hAnsi="Calibri" w:hint="eastAsia"/>
          <w:szCs w:val="21"/>
        </w:rPr>
        <w:t xml:space="preserve"> </w:t>
      </w:r>
      <w:r w:rsidR="008657F8">
        <w:rPr>
          <w:rFonts w:ascii="Calibri" w:hAnsi="Calibri"/>
          <w:szCs w:val="21"/>
        </w:rPr>
        <w:t>–</w:t>
      </w:r>
      <w:r w:rsidR="008657F8">
        <w:rPr>
          <w:rFonts w:ascii="Calibri" w:hAnsi="Calibri" w:hint="eastAsia"/>
          <w:szCs w:val="21"/>
        </w:rPr>
        <w:t xml:space="preserve"> you don</w:t>
      </w:r>
      <w:r w:rsidR="008657F8">
        <w:rPr>
          <w:rFonts w:ascii="Calibri" w:hAnsi="Calibri"/>
          <w:szCs w:val="21"/>
        </w:rPr>
        <w:t>’</w:t>
      </w:r>
      <w:r w:rsidR="008657F8">
        <w:rPr>
          <w:rFonts w:ascii="Calibri" w:hAnsi="Calibri" w:hint="eastAsia"/>
          <w:szCs w:val="21"/>
        </w:rPr>
        <w:t xml:space="preserve">t have to include all of the fanciest methods or activities to get the information across. </w:t>
      </w:r>
      <w:r w:rsidR="00FF5E71">
        <w:rPr>
          <w:rFonts w:ascii="Calibri" w:hAnsi="Calibri" w:hint="eastAsia"/>
          <w:szCs w:val="21"/>
        </w:rPr>
        <w:t>And don</w:t>
      </w:r>
      <w:r w:rsidR="00FF5E71">
        <w:rPr>
          <w:rFonts w:ascii="Calibri" w:hAnsi="Calibri"/>
          <w:szCs w:val="21"/>
        </w:rPr>
        <w:t>’</w:t>
      </w:r>
      <w:r w:rsidR="00FF5E71">
        <w:rPr>
          <w:rFonts w:ascii="Calibri" w:hAnsi="Calibri" w:hint="eastAsia"/>
          <w:szCs w:val="21"/>
        </w:rPr>
        <w:t xml:space="preserve">t forget </w:t>
      </w:r>
      <w:r w:rsidR="008F1A54" w:rsidRPr="00200A73">
        <w:rPr>
          <w:rFonts w:ascii="Calibri" w:hAnsi="Calibri"/>
          <w:szCs w:val="21"/>
        </w:rPr>
        <w:t xml:space="preserve">to include some sort of assessment to see that your </w:t>
      </w:r>
      <w:r w:rsidR="00FF5E71">
        <w:rPr>
          <w:rFonts w:ascii="Calibri" w:hAnsi="Calibri"/>
          <w:szCs w:val="21"/>
        </w:rPr>
        <w:t>objective</w:t>
      </w:r>
      <w:r w:rsidR="00CF3122">
        <w:rPr>
          <w:rFonts w:ascii="Calibri" w:hAnsi="Calibri"/>
          <w:szCs w:val="21"/>
        </w:rPr>
        <w:t xml:space="preserve"> was met.</w:t>
      </w:r>
      <w:r w:rsidR="00CF3122">
        <w:rPr>
          <w:rFonts w:ascii="Calibri" w:hAnsi="Calibri" w:hint="eastAsia"/>
          <w:szCs w:val="21"/>
        </w:rPr>
        <w:t xml:space="preserve"> This assessment doesn</w:t>
      </w:r>
      <w:r w:rsidR="00CF3122">
        <w:rPr>
          <w:rFonts w:ascii="Calibri" w:hAnsi="Calibri"/>
          <w:szCs w:val="21"/>
        </w:rPr>
        <w:t>’</w:t>
      </w:r>
      <w:r w:rsidR="00CF3122">
        <w:rPr>
          <w:rFonts w:ascii="Calibri" w:hAnsi="Calibri" w:hint="eastAsia"/>
          <w:szCs w:val="21"/>
        </w:rPr>
        <w:t xml:space="preserve">t necessarily have to be a quiz, homework, or a poster. </w:t>
      </w:r>
      <w:r w:rsidR="00CF3122">
        <w:rPr>
          <w:rFonts w:ascii="Calibri" w:hAnsi="Calibri"/>
          <w:szCs w:val="21"/>
        </w:rPr>
        <w:t>I</w:t>
      </w:r>
      <w:r w:rsidR="00CF3122">
        <w:rPr>
          <w:rFonts w:ascii="Calibri" w:hAnsi="Calibri" w:hint="eastAsia"/>
          <w:szCs w:val="21"/>
        </w:rPr>
        <w:t xml:space="preserve">t could be as simple as a question asked to each student on the way out of class. </w:t>
      </w:r>
    </w:p>
    <w:p w:rsidR="00AD23AD" w:rsidRPr="00200A73" w:rsidRDefault="00AD23AD" w:rsidP="00200A73">
      <w:pPr>
        <w:jc w:val="left"/>
        <w:rPr>
          <w:rFonts w:ascii="Calibri" w:hAnsi="Calibri"/>
          <w:szCs w:val="21"/>
        </w:rPr>
      </w:pPr>
    </w:p>
    <w:p w:rsidR="00CF3122" w:rsidRPr="00200A73" w:rsidRDefault="00FF5E71" w:rsidP="00CF3122">
      <w:pPr>
        <w:jc w:val="left"/>
        <w:rPr>
          <w:rFonts w:ascii="Calibri" w:hAnsi="Calibri"/>
          <w:szCs w:val="21"/>
        </w:rPr>
      </w:pPr>
      <w:r>
        <w:rPr>
          <w:rFonts w:ascii="Calibri" w:hAnsi="Calibri" w:hint="eastAsia"/>
          <w:szCs w:val="21"/>
        </w:rPr>
        <w:t xml:space="preserve">When you write your plan, include </w:t>
      </w:r>
      <w:r w:rsidR="00AD23AD" w:rsidRPr="00200A73">
        <w:rPr>
          <w:rFonts w:ascii="Calibri" w:hAnsi="Calibri"/>
          <w:szCs w:val="21"/>
        </w:rPr>
        <w:t>things you’ll need to know during the lesson. Don’t wait until mid-class to think of example sentences</w:t>
      </w:r>
      <w:r>
        <w:rPr>
          <w:rFonts w:ascii="Calibri" w:hAnsi="Calibri" w:hint="eastAsia"/>
          <w:szCs w:val="21"/>
        </w:rPr>
        <w:t xml:space="preserve"> or probing questions</w:t>
      </w:r>
      <w:r w:rsidR="00AD23AD" w:rsidRPr="00200A73">
        <w:rPr>
          <w:rFonts w:ascii="Calibri" w:hAnsi="Calibri"/>
          <w:szCs w:val="21"/>
        </w:rPr>
        <w:t xml:space="preserve">. And don’t worry about looking at your notes. You’ll still look more prepared than </w:t>
      </w:r>
      <w:r>
        <w:rPr>
          <w:rFonts w:ascii="Calibri" w:hAnsi="Calibri"/>
          <w:szCs w:val="21"/>
        </w:rPr>
        <w:t>if you were fumbling for ideas.</w:t>
      </w:r>
      <w:r>
        <w:rPr>
          <w:rFonts w:ascii="Calibri" w:hAnsi="Calibri" w:hint="eastAsia"/>
          <w:szCs w:val="21"/>
        </w:rPr>
        <w:t xml:space="preserve"> </w:t>
      </w:r>
      <w:r w:rsidR="001F25B1" w:rsidRPr="00200A73">
        <w:rPr>
          <w:rFonts w:ascii="Calibri" w:hAnsi="Calibri"/>
          <w:szCs w:val="21"/>
        </w:rPr>
        <w:t>As you grow as a teacher, you will find many activit</w:t>
      </w:r>
      <w:r>
        <w:rPr>
          <w:rFonts w:ascii="Calibri" w:hAnsi="Calibri" w:hint="eastAsia"/>
          <w:szCs w:val="21"/>
        </w:rPr>
        <w:t>ies</w:t>
      </w:r>
      <w:r w:rsidR="001F25B1" w:rsidRPr="00200A73">
        <w:rPr>
          <w:rFonts w:ascii="Calibri" w:hAnsi="Calibri"/>
          <w:szCs w:val="21"/>
        </w:rPr>
        <w:t xml:space="preserve"> and </w:t>
      </w:r>
      <w:r>
        <w:rPr>
          <w:rFonts w:ascii="Calibri" w:hAnsi="Calibri" w:hint="eastAsia"/>
          <w:szCs w:val="21"/>
        </w:rPr>
        <w:t xml:space="preserve">management </w:t>
      </w:r>
      <w:r w:rsidR="001F25B1" w:rsidRPr="00200A73">
        <w:rPr>
          <w:rFonts w:ascii="Calibri" w:hAnsi="Calibri"/>
          <w:szCs w:val="21"/>
        </w:rPr>
        <w:t xml:space="preserve">methods that work particularly well. Trial and error, reading books on teaching methods, watching other teacher’s lessons, and recording your own for later review will all give you insight into which methods work the best. </w:t>
      </w:r>
      <w:r w:rsidR="00CF3122">
        <w:rPr>
          <w:rFonts w:ascii="Calibri" w:hAnsi="Calibri"/>
          <w:szCs w:val="21"/>
        </w:rPr>
        <w:t>I</w:t>
      </w:r>
      <w:r w:rsidR="00CF3122">
        <w:rPr>
          <w:rFonts w:ascii="Calibri" w:hAnsi="Calibri" w:hint="eastAsia"/>
          <w:szCs w:val="21"/>
        </w:rPr>
        <w:t>n addition, be sure to reflect on your lessons once you are finished. Try to make a few notes in a journal or on your plan about what you could modify or change to improve next time, what factors could have contributed to success or failure, or what went particularly well. Don</w:t>
      </w:r>
      <w:r w:rsidR="00CF3122">
        <w:rPr>
          <w:rFonts w:ascii="Calibri" w:hAnsi="Calibri"/>
          <w:szCs w:val="21"/>
        </w:rPr>
        <w:t>’</w:t>
      </w:r>
      <w:r w:rsidR="00CF3122">
        <w:rPr>
          <w:rFonts w:ascii="Calibri" w:hAnsi="Calibri" w:hint="eastAsia"/>
          <w:szCs w:val="21"/>
        </w:rPr>
        <w:t>t simply walk away from a lesson, whether it was good or bad.</w:t>
      </w:r>
      <w:r w:rsidR="009E5735">
        <w:rPr>
          <w:rFonts w:ascii="Calibri" w:hAnsi="Calibri" w:hint="eastAsia"/>
          <w:szCs w:val="21"/>
        </w:rPr>
        <w:t xml:space="preserve"> You</w:t>
      </w:r>
      <w:r w:rsidR="009E5735">
        <w:rPr>
          <w:rFonts w:ascii="Calibri" w:hAnsi="Calibri"/>
          <w:szCs w:val="21"/>
        </w:rPr>
        <w:t>’</w:t>
      </w:r>
      <w:r w:rsidR="009E5735">
        <w:rPr>
          <w:rFonts w:ascii="Calibri" w:hAnsi="Calibri" w:hint="eastAsia"/>
          <w:szCs w:val="21"/>
        </w:rPr>
        <w:t xml:space="preserve">ll thank yourself later. </w:t>
      </w:r>
    </w:p>
    <w:p w:rsidR="001F25B1" w:rsidRPr="00200A73" w:rsidRDefault="001F25B1" w:rsidP="00200A73">
      <w:pPr>
        <w:jc w:val="left"/>
        <w:rPr>
          <w:rFonts w:ascii="Calibri" w:hAnsi="Calibri"/>
          <w:szCs w:val="21"/>
        </w:rPr>
      </w:pPr>
    </w:p>
    <w:p w:rsidR="001F25B1" w:rsidRPr="00200A73" w:rsidRDefault="001F25B1" w:rsidP="00200A73">
      <w:pPr>
        <w:jc w:val="left"/>
        <w:rPr>
          <w:rFonts w:ascii="Calibri" w:hAnsi="Calibri"/>
          <w:szCs w:val="21"/>
        </w:rPr>
      </w:pPr>
      <w:r w:rsidRPr="00200A73">
        <w:rPr>
          <w:rFonts w:ascii="Calibri" w:hAnsi="Calibri"/>
          <w:szCs w:val="21"/>
        </w:rPr>
        <w:t xml:space="preserve">Make your </w:t>
      </w:r>
      <w:r w:rsidR="00FF5E71">
        <w:rPr>
          <w:rFonts w:ascii="Calibri" w:hAnsi="Calibri" w:hint="eastAsia"/>
          <w:szCs w:val="21"/>
        </w:rPr>
        <w:t>M</w:t>
      </w:r>
      <w:r w:rsidRPr="00200A73">
        <w:rPr>
          <w:rFonts w:ascii="Calibri" w:hAnsi="Calibri"/>
          <w:szCs w:val="21"/>
        </w:rPr>
        <w:t>aterials</w:t>
      </w:r>
    </w:p>
    <w:p w:rsidR="001F25B1" w:rsidRPr="00200A73" w:rsidRDefault="001F25B1" w:rsidP="00200A73">
      <w:pPr>
        <w:jc w:val="left"/>
        <w:rPr>
          <w:rFonts w:ascii="Calibri" w:hAnsi="Calibri"/>
          <w:szCs w:val="21"/>
        </w:rPr>
      </w:pPr>
    </w:p>
    <w:p w:rsidR="001F25B1" w:rsidRPr="00200A73" w:rsidRDefault="001F25B1" w:rsidP="00200A73">
      <w:pPr>
        <w:jc w:val="left"/>
        <w:rPr>
          <w:rFonts w:ascii="Calibri" w:hAnsi="Calibri"/>
          <w:szCs w:val="21"/>
        </w:rPr>
      </w:pPr>
      <w:r w:rsidRPr="00200A73">
        <w:rPr>
          <w:rFonts w:ascii="Calibri" w:hAnsi="Calibri"/>
          <w:szCs w:val="21"/>
        </w:rPr>
        <w:t>Finally, you can make the materials for class. Flashcards, worksheets, pictures,</w:t>
      </w:r>
      <w:r w:rsidR="00FF5E71">
        <w:rPr>
          <w:rFonts w:ascii="Calibri" w:hAnsi="Calibri" w:hint="eastAsia"/>
          <w:szCs w:val="21"/>
        </w:rPr>
        <w:t xml:space="preserve"> signs,</w:t>
      </w:r>
      <w:r w:rsidRPr="00200A73">
        <w:rPr>
          <w:rFonts w:ascii="Calibri" w:hAnsi="Calibri"/>
          <w:szCs w:val="21"/>
        </w:rPr>
        <w:t xml:space="preserve"> and especially </w:t>
      </w:r>
      <w:proofErr w:type="spellStart"/>
      <w:r w:rsidRPr="00200A73">
        <w:rPr>
          <w:rFonts w:ascii="Calibri" w:hAnsi="Calibri"/>
          <w:szCs w:val="21"/>
        </w:rPr>
        <w:t>realia</w:t>
      </w:r>
      <w:proofErr w:type="spellEnd"/>
      <w:r w:rsidRPr="00200A73">
        <w:rPr>
          <w:rFonts w:ascii="Calibri" w:hAnsi="Calibri"/>
          <w:szCs w:val="21"/>
        </w:rPr>
        <w:t xml:space="preserve"> are all great ways to </w:t>
      </w:r>
      <w:r w:rsidR="00FF5E71">
        <w:rPr>
          <w:rFonts w:ascii="Calibri" w:hAnsi="Calibri" w:hint="eastAsia"/>
          <w:szCs w:val="21"/>
        </w:rPr>
        <w:t xml:space="preserve">boost interest and </w:t>
      </w:r>
      <w:r w:rsidRPr="00200A73">
        <w:rPr>
          <w:rFonts w:ascii="Calibri" w:hAnsi="Calibri"/>
          <w:szCs w:val="21"/>
        </w:rPr>
        <w:t xml:space="preserve">save valuable class time </w:t>
      </w:r>
      <w:r w:rsidR="00FF5E71">
        <w:rPr>
          <w:rFonts w:ascii="Calibri" w:hAnsi="Calibri" w:hint="eastAsia"/>
          <w:szCs w:val="21"/>
        </w:rPr>
        <w:t>instead of</w:t>
      </w:r>
      <w:r w:rsidRPr="00200A73">
        <w:rPr>
          <w:rFonts w:ascii="Calibri" w:hAnsi="Calibri"/>
          <w:szCs w:val="21"/>
        </w:rPr>
        <w:t xml:space="preserve"> writing</w:t>
      </w:r>
      <w:r w:rsidR="00FF5E71">
        <w:rPr>
          <w:rFonts w:ascii="Calibri" w:hAnsi="Calibri" w:hint="eastAsia"/>
          <w:szCs w:val="21"/>
        </w:rPr>
        <w:t xml:space="preserve"> everything</w:t>
      </w:r>
      <w:r w:rsidRPr="00200A73">
        <w:rPr>
          <w:rFonts w:ascii="Calibri" w:hAnsi="Calibri"/>
          <w:szCs w:val="21"/>
        </w:rPr>
        <w:t xml:space="preserve"> on the board. </w:t>
      </w:r>
      <w:r w:rsidR="00FF5E71">
        <w:rPr>
          <w:rFonts w:ascii="Calibri" w:hAnsi="Calibri" w:hint="eastAsia"/>
          <w:szCs w:val="21"/>
        </w:rPr>
        <w:t xml:space="preserve">Your students will notice the </w:t>
      </w:r>
      <w:r w:rsidR="00FF5E71">
        <w:rPr>
          <w:rFonts w:ascii="Calibri" w:hAnsi="Calibri"/>
          <w:szCs w:val="21"/>
        </w:rPr>
        <w:t>effort</w:t>
      </w:r>
      <w:r w:rsidR="00FF5E71">
        <w:rPr>
          <w:rFonts w:ascii="Calibri" w:hAnsi="Calibri" w:hint="eastAsia"/>
          <w:szCs w:val="21"/>
        </w:rPr>
        <w:t xml:space="preserve"> you put into your </w:t>
      </w:r>
      <w:r w:rsidR="00FF5E71">
        <w:rPr>
          <w:rFonts w:ascii="Calibri" w:hAnsi="Calibri"/>
          <w:szCs w:val="21"/>
        </w:rPr>
        <w:t>material</w:t>
      </w:r>
      <w:r w:rsidR="00FF5E71">
        <w:rPr>
          <w:rFonts w:ascii="Calibri" w:hAnsi="Calibri" w:hint="eastAsia"/>
          <w:szCs w:val="21"/>
        </w:rPr>
        <w:t xml:space="preserve">s, so try to give yourself enough time to do them the courtesy of giving your best. </w:t>
      </w:r>
      <w:r w:rsidR="00CF3122">
        <w:rPr>
          <w:rFonts w:ascii="Calibri" w:hAnsi="Calibri" w:hint="eastAsia"/>
          <w:szCs w:val="21"/>
        </w:rPr>
        <w:t xml:space="preserve">If you do find yourself without enough time to make materials, at </w:t>
      </w:r>
      <w:r w:rsidR="00CF3122">
        <w:rPr>
          <w:rFonts w:ascii="Calibri" w:hAnsi="Calibri"/>
          <w:szCs w:val="21"/>
        </w:rPr>
        <w:t>least</w:t>
      </w:r>
      <w:r w:rsidR="00CF3122">
        <w:rPr>
          <w:rFonts w:ascii="Calibri" w:hAnsi="Calibri" w:hint="eastAsia"/>
          <w:szCs w:val="21"/>
        </w:rPr>
        <w:t xml:space="preserve"> give some forethought to what you will </w:t>
      </w:r>
      <w:r w:rsidR="00CF3122">
        <w:rPr>
          <w:rFonts w:ascii="Calibri" w:hAnsi="Calibri"/>
          <w:szCs w:val="21"/>
        </w:rPr>
        <w:t>write</w:t>
      </w:r>
      <w:r w:rsidR="00CF3122">
        <w:rPr>
          <w:rFonts w:ascii="Calibri" w:hAnsi="Calibri" w:hint="eastAsia"/>
          <w:szCs w:val="21"/>
        </w:rPr>
        <w:t xml:space="preserve"> on the board, and how you will arrange it for clarity. </w:t>
      </w:r>
    </w:p>
    <w:p w:rsidR="001F25B1" w:rsidRPr="00200A73" w:rsidRDefault="001F25B1" w:rsidP="00200A73">
      <w:pPr>
        <w:jc w:val="left"/>
        <w:rPr>
          <w:rFonts w:ascii="Calibri" w:hAnsi="Calibri"/>
          <w:szCs w:val="21"/>
        </w:rPr>
      </w:pPr>
    </w:p>
    <w:p w:rsidR="001F25B1" w:rsidRPr="00200A73" w:rsidRDefault="001F25B1" w:rsidP="00200A73">
      <w:pPr>
        <w:jc w:val="left"/>
        <w:rPr>
          <w:rFonts w:ascii="Calibri" w:hAnsi="Calibri"/>
          <w:szCs w:val="21"/>
        </w:rPr>
      </w:pPr>
    </w:p>
    <w:p w:rsidR="001F25B1" w:rsidRDefault="001F25B1" w:rsidP="00200A73">
      <w:pPr>
        <w:jc w:val="left"/>
        <w:rPr>
          <w:rFonts w:ascii="Calibri" w:hAnsi="Calibri"/>
          <w:szCs w:val="21"/>
        </w:rPr>
      </w:pPr>
      <w:r w:rsidRPr="00200A73">
        <w:rPr>
          <w:rFonts w:ascii="Calibri" w:hAnsi="Calibri"/>
          <w:szCs w:val="21"/>
        </w:rPr>
        <w:t xml:space="preserve">FREE </w:t>
      </w:r>
      <w:r w:rsidR="00CF3122">
        <w:rPr>
          <w:rFonts w:ascii="Calibri" w:hAnsi="Calibri" w:hint="eastAsia"/>
          <w:szCs w:val="21"/>
        </w:rPr>
        <w:t>ADVICE</w:t>
      </w:r>
    </w:p>
    <w:p w:rsidR="00FF5E71" w:rsidRDefault="00FF5E71" w:rsidP="00200A73">
      <w:pPr>
        <w:jc w:val="left"/>
        <w:rPr>
          <w:rFonts w:ascii="Calibri" w:hAnsi="Calibri"/>
          <w:szCs w:val="21"/>
        </w:rPr>
      </w:pPr>
    </w:p>
    <w:p w:rsidR="00FF5E71" w:rsidRDefault="00FF5E71" w:rsidP="00200A73">
      <w:pPr>
        <w:jc w:val="left"/>
        <w:rPr>
          <w:rFonts w:ascii="Calibri" w:hAnsi="Calibri"/>
          <w:szCs w:val="21"/>
        </w:rPr>
      </w:pPr>
      <w:r>
        <w:rPr>
          <w:rFonts w:ascii="Calibri" w:hAnsi="Calibri" w:hint="eastAsia"/>
          <w:szCs w:val="21"/>
        </w:rPr>
        <w:t>Finally, a few tricks I</w:t>
      </w:r>
      <w:r>
        <w:rPr>
          <w:rFonts w:ascii="Calibri" w:hAnsi="Calibri"/>
          <w:szCs w:val="21"/>
        </w:rPr>
        <w:t>’</w:t>
      </w:r>
      <w:r>
        <w:rPr>
          <w:rFonts w:ascii="Calibri" w:hAnsi="Calibri" w:hint="eastAsia"/>
          <w:szCs w:val="21"/>
        </w:rPr>
        <w:t>ve learned about lesson planning along the way:</w:t>
      </w:r>
    </w:p>
    <w:p w:rsidR="00E86412" w:rsidRDefault="00E86412" w:rsidP="00E86412">
      <w:pPr>
        <w:pStyle w:val="ListParagraph"/>
        <w:ind w:leftChars="0" w:left="360"/>
        <w:jc w:val="left"/>
        <w:rPr>
          <w:rFonts w:ascii="Calibri" w:hAnsi="Calibri"/>
          <w:szCs w:val="21"/>
        </w:rPr>
      </w:pPr>
    </w:p>
    <w:p w:rsidR="006C57B2" w:rsidRPr="00E86412" w:rsidRDefault="006C57B2" w:rsidP="00E86412">
      <w:pPr>
        <w:pStyle w:val="ListParagraph"/>
        <w:ind w:leftChars="0" w:left="0"/>
        <w:jc w:val="left"/>
        <w:rPr>
          <w:rFonts w:ascii="Calibri" w:hAnsi="Calibri"/>
          <w:szCs w:val="21"/>
        </w:rPr>
      </w:pPr>
      <w:r w:rsidRPr="00E86412">
        <w:rPr>
          <w:rFonts w:ascii="Calibri" w:hAnsi="Calibri" w:hint="eastAsia"/>
          <w:szCs w:val="21"/>
        </w:rPr>
        <w:t>As JETs, most of us wi</w:t>
      </w:r>
      <w:r w:rsidR="00F345E5" w:rsidRPr="00E86412">
        <w:rPr>
          <w:rFonts w:ascii="Calibri" w:hAnsi="Calibri" w:hint="eastAsia"/>
          <w:szCs w:val="21"/>
        </w:rPr>
        <w:t>ll work directly with our JTE colleagues</w:t>
      </w:r>
      <w:r w:rsidRPr="00E86412">
        <w:rPr>
          <w:rFonts w:ascii="Calibri" w:hAnsi="Calibri" w:hint="eastAsia"/>
          <w:szCs w:val="21"/>
        </w:rPr>
        <w:t xml:space="preserve">. </w:t>
      </w:r>
      <w:r w:rsidR="00F345E5" w:rsidRPr="00E86412">
        <w:rPr>
          <w:rFonts w:ascii="Calibri" w:hAnsi="Calibri" w:hint="eastAsia"/>
          <w:szCs w:val="21"/>
        </w:rPr>
        <w:t xml:space="preserve">If team-teaching </w:t>
      </w:r>
      <w:r w:rsidR="00F345E5" w:rsidRPr="00E86412">
        <w:rPr>
          <w:rFonts w:ascii="Calibri" w:hAnsi="Calibri"/>
          <w:szCs w:val="21"/>
        </w:rPr>
        <w:t>is the</w:t>
      </w:r>
      <w:r w:rsidR="00F345E5" w:rsidRPr="00E86412">
        <w:rPr>
          <w:rFonts w:ascii="Calibri" w:hAnsi="Calibri" w:hint="eastAsia"/>
          <w:szCs w:val="21"/>
        </w:rPr>
        <w:t xml:space="preserve"> model your school promotes, </w:t>
      </w:r>
      <w:r w:rsidRPr="00E86412">
        <w:rPr>
          <w:rFonts w:ascii="Calibri" w:hAnsi="Calibri" w:hint="eastAsia"/>
          <w:szCs w:val="21"/>
        </w:rPr>
        <w:t xml:space="preserve">be sure to </w:t>
      </w:r>
      <w:r w:rsidR="00465E09" w:rsidRPr="00E86412">
        <w:rPr>
          <w:rFonts w:ascii="Calibri" w:hAnsi="Calibri" w:hint="eastAsia"/>
          <w:szCs w:val="21"/>
        </w:rPr>
        <w:t xml:space="preserve">collaborate with </w:t>
      </w:r>
      <w:r w:rsidRPr="00E86412">
        <w:rPr>
          <w:rFonts w:ascii="Calibri" w:hAnsi="Calibri" w:hint="eastAsia"/>
          <w:szCs w:val="21"/>
        </w:rPr>
        <w:t xml:space="preserve">them </w:t>
      </w:r>
      <w:r w:rsidR="00465E09" w:rsidRPr="00E86412">
        <w:rPr>
          <w:rFonts w:ascii="Calibri" w:hAnsi="Calibri" w:hint="eastAsia"/>
          <w:szCs w:val="21"/>
        </w:rPr>
        <w:t>during</w:t>
      </w:r>
      <w:r w:rsidRPr="00E86412">
        <w:rPr>
          <w:rFonts w:ascii="Calibri" w:hAnsi="Calibri" w:hint="eastAsia"/>
          <w:szCs w:val="21"/>
        </w:rPr>
        <w:t xml:space="preserve"> the planning process</w:t>
      </w:r>
      <w:r w:rsidR="00465E09" w:rsidRPr="00E86412">
        <w:rPr>
          <w:rFonts w:ascii="Calibri" w:hAnsi="Calibri" w:hint="eastAsia"/>
          <w:szCs w:val="21"/>
        </w:rPr>
        <w:t>, as well as in the classroom.</w:t>
      </w:r>
      <w:r w:rsidR="00E86412" w:rsidRPr="00E86412">
        <w:rPr>
          <w:rFonts w:ascii="Calibri" w:hAnsi="Calibri" w:hint="eastAsia"/>
          <w:szCs w:val="21"/>
        </w:rPr>
        <w:t xml:space="preserve"> JTEs have a distinct advantage over most non-natives in understanding Japanese students, their learning methods and abilities, and </w:t>
      </w:r>
      <w:r w:rsidR="00E86412" w:rsidRPr="00E86412">
        <w:rPr>
          <w:rFonts w:ascii="Calibri" w:hAnsi="Calibri"/>
          <w:szCs w:val="21"/>
        </w:rPr>
        <w:t>English acquisit</w:t>
      </w:r>
      <w:r w:rsidR="00E86412" w:rsidRPr="00E86412">
        <w:rPr>
          <w:rFonts w:ascii="Calibri" w:hAnsi="Calibri" w:hint="eastAsia"/>
          <w:szCs w:val="21"/>
        </w:rPr>
        <w:t>i</w:t>
      </w:r>
      <w:r w:rsidR="00E86412" w:rsidRPr="00E86412">
        <w:rPr>
          <w:rFonts w:ascii="Calibri" w:hAnsi="Calibri"/>
          <w:szCs w:val="21"/>
        </w:rPr>
        <w:t>on</w:t>
      </w:r>
      <w:r w:rsidR="00E86412" w:rsidRPr="00E86412">
        <w:rPr>
          <w:rFonts w:ascii="Calibri" w:hAnsi="Calibri" w:hint="eastAsia"/>
          <w:szCs w:val="21"/>
        </w:rPr>
        <w:t>.</w:t>
      </w:r>
      <w:r w:rsidR="00465E09" w:rsidRPr="00E86412">
        <w:rPr>
          <w:rFonts w:ascii="Calibri" w:hAnsi="Calibri" w:hint="eastAsia"/>
          <w:szCs w:val="21"/>
        </w:rPr>
        <w:t xml:space="preserve"> In the </w:t>
      </w:r>
      <w:r w:rsidR="00465E09" w:rsidRPr="00E86412">
        <w:rPr>
          <w:rFonts w:ascii="Calibri" w:hAnsi="Calibri"/>
          <w:szCs w:val="21"/>
        </w:rPr>
        <w:t>classroom</w:t>
      </w:r>
      <w:r w:rsidR="00465E09" w:rsidRPr="00E86412">
        <w:rPr>
          <w:rFonts w:ascii="Calibri" w:hAnsi="Calibri" w:hint="eastAsia"/>
          <w:szCs w:val="21"/>
        </w:rPr>
        <w:t xml:space="preserve">, this </w:t>
      </w:r>
      <w:r w:rsidR="00E86412" w:rsidRPr="00E86412">
        <w:rPr>
          <w:rFonts w:ascii="Calibri" w:hAnsi="Calibri"/>
          <w:szCs w:val="21"/>
        </w:rPr>
        <w:t>sort of</w:t>
      </w:r>
      <w:r w:rsidR="00E86412" w:rsidRPr="00E86412">
        <w:rPr>
          <w:rFonts w:ascii="Calibri" w:hAnsi="Calibri" w:hint="eastAsia"/>
          <w:szCs w:val="21"/>
        </w:rPr>
        <w:t xml:space="preserve"> collaboration </w:t>
      </w:r>
      <w:r w:rsidR="00EF18A0">
        <w:rPr>
          <w:rFonts w:ascii="Calibri" w:hAnsi="Calibri"/>
          <w:szCs w:val="21"/>
        </w:rPr>
        <w:t>manifests</w:t>
      </w:r>
      <w:r w:rsidR="00E86412" w:rsidRPr="00E86412">
        <w:rPr>
          <w:rFonts w:ascii="Calibri" w:hAnsi="Calibri" w:hint="eastAsia"/>
          <w:szCs w:val="21"/>
        </w:rPr>
        <w:t xml:space="preserve"> with o</w:t>
      </w:r>
      <w:r w:rsidR="00465E09" w:rsidRPr="00E86412">
        <w:rPr>
          <w:rFonts w:ascii="Calibri" w:hAnsi="Calibri"/>
          <w:szCs w:val="21"/>
        </w:rPr>
        <w:t>pen</w:t>
      </w:r>
      <w:r w:rsidR="00465E09" w:rsidRPr="00E86412">
        <w:rPr>
          <w:rFonts w:ascii="Calibri" w:hAnsi="Calibri" w:hint="eastAsia"/>
          <w:szCs w:val="21"/>
        </w:rPr>
        <w:t xml:space="preserve"> and </w:t>
      </w:r>
      <w:r w:rsidR="00E86412" w:rsidRPr="00E86412">
        <w:rPr>
          <w:rFonts w:ascii="Calibri" w:hAnsi="Calibri" w:hint="eastAsia"/>
          <w:szCs w:val="21"/>
        </w:rPr>
        <w:t>respectful</w:t>
      </w:r>
      <w:r w:rsidR="00465E09" w:rsidRPr="00E86412">
        <w:rPr>
          <w:rFonts w:ascii="Calibri" w:hAnsi="Calibri"/>
          <w:szCs w:val="21"/>
        </w:rPr>
        <w:t xml:space="preserve"> communication</w:t>
      </w:r>
      <w:r w:rsidR="00E86412" w:rsidRPr="00E86412">
        <w:rPr>
          <w:rFonts w:ascii="Calibri" w:hAnsi="Calibri" w:hint="eastAsia"/>
          <w:szCs w:val="21"/>
        </w:rPr>
        <w:t xml:space="preserve"> in English</w:t>
      </w:r>
      <w:r w:rsidR="00465E09" w:rsidRPr="00E86412">
        <w:rPr>
          <w:rFonts w:ascii="Calibri" w:hAnsi="Calibri" w:hint="eastAsia"/>
          <w:szCs w:val="21"/>
        </w:rPr>
        <w:t xml:space="preserve"> as the lesson progresses. </w:t>
      </w:r>
      <w:r w:rsidRPr="00E86412">
        <w:rPr>
          <w:rFonts w:ascii="Calibri" w:hAnsi="Calibri" w:hint="eastAsia"/>
          <w:szCs w:val="21"/>
        </w:rPr>
        <w:t xml:space="preserve">Not only will this </w:t>
      </w:r>
      <w:r w:rsidR="00F345E5" w:rsidRPr="00E86412">
        <w:rPr>
          <w:rFonts w:ascii="Calibri" w:hAnsi="Calibri" w:hint="eastAsia"/>
          <w:szCs w:val="21"/>
        </w:rPr>
        <w:t>create</w:t>
      </w:r>
      <w:r w:rsidRPr="00E86412">
        <w:rPr>
          <w:rFonts w:ascii="Calibri" w:hAnsi="Calibri" w:hint="eastAsia"/>
          <w:szCs w:val="21"/>
        </w:rPr>
        <w:t xml:space="preserve"> a more harmonious workplace which </w:t>
      </w:r>
      <w:r w:rsidR="00F345E5" w:rsidRPr="00E86412">
        <w:rPr>
          <w:rFonts w:ascii="Calibri" w:hAnsi="Calibri" w:hint="eastAsia"/>
          <w:szCs w:val="21"/>
        </w:rPr>
        <w:t xml:space="preserve">your </w:t>
      </w:r>
      <w:r w:rsidR="00F345E5" w:rsidRPr="00E86412">
        <w:rPr>
          <w:rFonts w:ascii="Calibri" w:hAnsi="Calibri"/>
          <w:szCs w:val="21"/>
        </w:rPr>
        <w:t>students</w:t>
      </w:r>
      <w:r w:rsidR="00F345E5" w:rsidRPr="00E86412">
        <w:rPr>
          <w:rFonts w:ascii="Calibri" w:hAnsi="Calibri" w:hint="eastAsia"/>
          <w:szCs w:val="21"/>
        </w:rPr>
        <w:t xml:space="preserve"> will pick up on,</w:t>
      </w:r>
      <w:r w:rsidRPr="00E86412">
        <w:rPr>
          <w:rFonts w:ascii="Calibri" w:hAnsi="Calibri" w:hint="eastAsia"/>
          <w:szCs w:val="21"/>
        </w:rPr>
        <w:t xml:space="preserve"> but it will present the JTE as a </w:t>
      </w:r>
      <w:r w:rsidR="00AA026C">
        <w:rPr>
          <w:rFonts w:ascii="Calibri" w:hAnsi="Calibri" w:hint="eastAsia"/>
          <w:szCs w:val="21"/>
        </w:rPr>
        <w:t xml:space="preserve">confident and </w:t>
      </w:r>
      <w:r w:rsidR="00AA026C">
        <w:rPr>
          <w:rFonts w:ascii="Calibri" w:hAnsi="Calibri"/>
          <w:szCs w:val="21"/>
        </w:rPr>
        <w:t>competent</w:t>
      </w:r>
      <w:r w:rsidR="00AA026C">
        <w:rPr>
          <w:rFonts w:ascii="Calibri" w:hAnsi="Calibri" w:hint="eastAsia"/>
          <w:szCs w:val="21"/>
        </w:rPr>
        <w:t xml:space="preserve"> Japanese</w:t>
      </w:r>
      <w:r w:rsidRPr="00E86412">
        <w:rPr>
          <w:rFonts w:ascii="Calibri" w:hAnsi="Calibri" w:hint="eastAsia"/>
          <w:szCs w:val="21"/>
        </w:rPr>
        <w:t xml:space="preserve"> speaker of English </w:t>
      </w:r>
      <w:r w:rsidRPr="00E86412">
        <w:rPr>
          <w:rFonts w:ascii="Calibri" w:hAnsi="Calibri"/>
          <w:szCs w:val="21"/>
        </w:rPr>
        <w:t>–</w:t>
      </w:r>
      <w:r w:rsidRPr="00E86412">
        <w:rPr>
          <w:rFonts w:ascii="Calibri" w:hAnsi="Calibri" w:hint="eastAsia"/>
          <w:szCs w:val="21"/>
        </w:rPr>
        <w:t xml:space="preserve"> </w:t>
      </w:r>
      <w:r w:rsidR="00F345E5" w:rsidRPr="00E86412">
        <w:rPr>
          <w:rFonts w:ascii="Calibri" w:hAnsi="Calibri" w:hint="eastAsia"/>
          <w:szCs w:val="21"/>
        </w:rPr>
        <w:t xml:space="preserve">a role model that is </w:t>
      </w:r>
      <w:r w:rsidRPr="00E86412">
        <w:rPr>
          <w:rFonts w:ascii="Calibri" w:hAnsi="Calibri" w:hint="eastAsia"/>
          <w:szCs w:val="21"/>
        </w:rPr>
        <w:t>so</w:t>
      </w:r>
      <w:r w:rsidR="00F345E5" w:rsidRPr="00E86412">
        <w:rPr>
          <w:rFonts w:ascii="Calibri" w:hAnsi="Calibri" w:hint="eastAsia"/>
          <w:szCs w:val="21"/>
        </w:rPr>
        <w:t>metimes missing in the classroom</w:t>
      </w:r>
      <w:r w:rsidR="00E86412" w:rsidRPr="00E86412">
        <w:rPr>
          <w:rFonts w:ascii="Calibri" w:hAnsi="Calibri" w:hint="eastAsia"/>
          <w:szCs w:val="21"/>
        </w:rPr>
        <w:t xml:space="preserve"> narrative</w:t>
      </w:r>
      <w:r w:rsidR="00AA026C">
        <w:rPr>
          <w:rFonts w:ascii="Calibri" w:hAnsi="Calibri" w:hint="eastAsia"/>
          <w:szCs w:val="21"/>
        </w:rPr>
        <w:t xml:space="preserve">, and one that your students will benefit from having. </w:t>
      </w:r>
    </w:p>
    <w:p w:rsidR="001F25B1" w:rsidRPr="006C57B2" w:rsidRDefault="001F25B1" w:rsidP="00200A73">
      <w:pPr>
        <w:jc w:val="left"/>
        <w:rPr>
          <w:rFonts w:ascii="Calibri" w:hAnsi="Calibri"/>
          <w:szCs w:val="21"/>
        </w:rPr>
      </w:pPr>
    </w:p>
    <w:p w:rsidR="001F25B1" w:rsidRPr="00200A73" w:rsidRDefault="001F25B1" w:rsidP="00200A73">
      <w:pPr>
        <w:jc w:val="left"/>
        <w:rPr>
          <w:rFonts w:ascii="Calibri" w:hAnsi="Calibri"/>
          <w:szCs w:val="21"/>
        </w:rPr>
      </w:pPr>
      <w:r w:rsidRPr="00200A73">
        <w:rPr>
          <w:rFonts w:ascii="Calibri" w:hAnsi="Calibri"/>
          <w:szCs w:val="21"/>
        </w:rPr>
        <w:t xml:space="preserve">Don’t be afraid to write long lessons. </w:t>
      </w:r>
      <w:r w:rsidR="00F005F5" w:rsidRPr="00200A73">
        <w:rPr>
          <w:rFonts w:ascii="Calibri" w:hAnsi="Calibri"/>
          <w:szCs w:val="21"/>
        </w:rPr>
        <w:t>A lesson on numbers could be a page</w:t>
      </w:r>
      <w:r w:rsidR="00F005F5">
        <w:rPr>
          <w:rFonts w:ascii="Calibri" w:hAnsi="Calibri" w:hint="eastAsia"/>
          <w:szCs w:val="21"/>
        </w:rPr>
        <w:t xml:space="preserve"> and take one </w:t>
      </w:r>
      <w:r w:rsidR="00F005F5">
        <w:rPr>
          <w:rFonts w:ascii="Calibri" w:hAnsi="Calibri"/>
          <w:szCs w:val="21"/>
        </w:rPr>
        <w:t>class</w:t>
      </w:r>
      <w:r w:rsidR="00F005F5" w:rsidRPr="00200A73">
        <w:rPr>
          <w:rFonts w:ascii="Calibri" w:hAnsi="Calibri"/>
          <w:szCs w:val="21"/>
        </w:rPr>
        <w:t xml:space="preserve">, </w:t>
      </w:r>
      <w:r w:rsidR="00F005F5">
        <w:rPr>
          <w:rFonts w:ascii="Calibri" w:hAnsi="Calibri" w:hint="eastAsia"/>
          <w:szCs w:val="21"/>
        </w:rPr>
        <w:t>while</w:t>
      </w:r>
      <w:r w:rsidR="00F005F5" w:rsidRPr="00200A73">
        <w:rPr>
          <w:rFonts w:ascii="Calibri" w:hAnsi="Calibri"/>
          <w:szCs w:val="21"/>
        </w:rPr>
        <w:t xml:space="preserve"> a lesson on condi</w:t>
      </w:r>
      <w:r w:rsidR="00F005F5">
        <w:rPr>
          <w:rFonts w:ascii="Calibri" w:hAnsi="Calibri"/>
          <w:szCs w:val="21"/>
        </w:rPr>
        <w:t>tionals could take four or five</w:t>
      </w:r>
      <w:r w:rsidR="00F005F5">
        <w:rPr>
          <w:rFonts w:ascii="Calibri" w:hAnsi="Calibri" w:hint="eastAsia"/>
          <w:szCs w:val="21"/>
        </w:rPr>
        <w:t xml:space="preserve"> and run a week or more. </w:t>
      </w:r>
      <w:r w:rsidRPr="00200A73">
        <w:rPr>
          <w:rFonts w:ascii="Calibri" w:hAnsi="Calibri"/>
          <w:szCs w:val="21"/>
        </w:rPr>
        <w:t>You can stop anywhere and continue on the next time, and having extra activities will make you</w:t>
      </w:r>
      <w:r w:rsidR="00AD23AD" w:rsidRPr="00200A73">
        <w:rPr>
          <w:rFonts w:ascii="Calibri" w:hAnsi="Calibri"/>
          <w:szCs w:val="21"/>
        </w:rPr>
        <w:t xml:space="preserve"> calmer and</w:t>
      </w:r>
      <w:r w:rsidRPr="00200A73">
        <w:rPr>
          <w:rFonts w:ascii="Calibri" w:hAnsi="Calibri"/>
          <w:szCs w:val="21"/>
        </w:rPr>
        <w:t xml:space="preserve"> feel less inclined to draw out the </w:t>
      </w:r>
      <w:r w:rsidR="00AD23AD" w:rsidRPr="00200A73">
        <w:rPr>
          <w:rFonts w:ascii="Calibri" w:hAnsi="Calibri"/>
          <w:szCs w:val="21"/>
        </w:rPr>
        <w:t xml:space="preserve">activities beyond their enjoyable length. </w:t>
      </w:r>
      <w:r w:rsidR="00465E09">
        <w:rPr>
          <w:rFonts w:ascii="Calibri" w:hAnsi="Calibri" w:hint="eastAsia"/>
          <w:szCs w:val="21"/>
        </w:rPr>
        <w:t>Furthermore, don</w:t>
      </w:r>
      <w:r w:rsidR="00465E09">
        <w:rPr>
          <w:rFonts w:ascii="Calibri" w:hAnsi="Calibri"/>
          <w:szCs w:val="21"/>
        </w:rPr>
        <w:t>’</w:t>
      </w:r>
      <w:r w:rsidR="00465E09">
        <w:rPr>
          <w:rFonts w:ascii="Calibri" w:hAnsi="Calibri" w:hint="eastAsia"/>
          <w:szCs w:val="21"/>
        </w:rPr>
        <w:t>t</w:t>
      </w:r>
      <w:r w:rsidR="00F005F5">
        <w:rPr>
          <w:rFonts w:ascii="Calibri" w:hAnsi="Calibri" w:hint="eastAsia"/>
          <w:szCs w:val="21"/>
        </w:rPr>
        <w:t xml:space="preserve"> worry if you don</w:t>
      </w:r>
      <w:r w:rsidR="00F005F5">
        <w:rPr>
          <w:rFonts w:ascii="Calibri" w:hAnsi="Calibri"/>
          <w:szCs w:val="21"/>
        </w:rPr>
        <w:t>’</w:t>
      </w:r>
      <w:r w:rsidR="00F005F5">
        <w:rPr>
          <w:rFonts w:ascii="Calibri" w:hAnsi="Calibri" w:hint="eastAsia"/>
          <w:szCs w:val="21"/>
        </w:rPr>
        <w:t xml:space="preserve">t finish your lesson. You can always pick up where you left off later, and rushing will only lead to confusion and </w:t>
      </w:r>
      <w:r w:rsidR="00F005F5">
        <w:rPr>
          <w:rFonts w:ascii="Calibri" w:hAnsi="Calibri"/>
          <w:szCs w:val="21"/>
        </w:rPr>
        <w:t>inadequate</w:t>
      </w:r>
      <w:r w:rsidR="00F005F5">
        <w:rPr>
          <w:rFonts w:ascii="Calibri" w:hAnsi="Calibri" w:hint="eastAsia"/>
          <w:szCs w:val="21"/>
        </w:rPr>
        <w:t xml:space="preserve"> practice. </w:t>
      </w:r>
    </w:p>
    <w:p w:rsidR="00AD23AD" w:rsidRPr="00200A73" w:rsidRDefault="00AD23AD" w:rsidP="00200A73">
      <w:pPr>
        <w:jc w:val="left"/>
        <w:rPr>
          <w:rFonts w:ascii="Calibri" w:hAnsi="Calibri"/>
          <w:szCs w:val="21"/>
        </w:rPr>
      </w:pPr>
    </w:p>
    <w:p w:rsidR="00AD23AD" w:rsidRPr="00200A73" w:rsidRDefault="00AD23AD" w:rsidP="00200A73">
      <w:pPr>
        <w:jc w:val="left"/>
        <w:rPr>
          <w:rFonts w:ascii="Calibri" w:hAnsi="Calibri"/>
          <w:szCs w:val="21"/>
        </w:rPr>
      </w:pPr>
      <w:r w:rsidRPr="00200A73">
        <w:rPr>
          <w:rFonts w:ascii="Calibri" w:hAnsi="Calibri"/>
          <w:szCs w:val="21"/>
        </w:rPr>
        <w:lastRenderedPageBreak/>
        <w:t>There is no perfect format, so find that works best for you by looking at many different lesson plans. I find a grid system that includes what I’m teaching, what I’ll tell the students, and what materials I need for e</w:t>
      </w:r>
      <w:r w:rsidR="00F005F5">
        <w:rPr>
          <w:rFonts w:ascii="Calibri" w:hAnsi="Calibri"/>
          <w:szCs w:val="21"/>
        </w:rPr>
        <w:t>ach section to be very helpful. Although</w:t>
      </w:r>
      <w:r w:rsidR="00F005F5">
        <w:rPr>
          <w:rFonts w:ascii="Calibri" w:hAnsi="Calibri" w:hint="eastAsia"/>
          <w:szCs w:val="21"/>
        </w:rPr>
        <w:t xml:space="preserve"> when </w:t>
      </w:r>
      <w:r w:rsidR="00F005F5">
        <w:rPr>
          <w:rFonts w:ascii="Calibri" w:hAnsi="Calibri"/>
          <w:szCs w:val="21"/>
        </w:rPr>
        <w:t>I’</w:t>
      </w:r>
      <w:r w:rsidR="00F005F5">
        <w:rPr>
          <w:rFonts w:ascii="Calibri" w:hAnsi="Calibri" w:hint="eastAsia"/>
          <w:szCs w:val="21"/>
        </w:rPr>
        <w:t xml:space="preserve">m first </w:t>
      </w:r>
      <w:r w:rsidR="00F005F5">
        <w:rPr>
          <w:rFonts w:ascii="Calibri" w:hAnsi="Calibri"/>
          <w:szCs w:val="21"/>
        </w:rPr>
        <w:t>planning</w:t>
      </w:r>
      <w:r w:rsidR="00F005F5">
        <w:rPr>
          <w:rFonts w:ascii="Calibri" w:hAnsi="Calibri" w:hint="eastAsia"/>
          <w:szCs w:val="21"/>
        </w:rPr>
        <w:t xml:space="preserve"> a lesson, I often write it out in outline format. </w:t>
      </w:r>
      <w:r w:rsidRPr="00200A73">
        <w:rPr>
          <w:rFonts w:ascii="Calibri" w:hAnsi="Calibri"/>
          <w:szCs w:val="21"/>
        </w:rPr>
        <w:t>Also, section times will help keep you on task</w:t>
      </w:r>
      <w:r w:rsidR="00FF5E71">
        <w:rPr>
          <w:rFonts w:ascii="Calibri" w:hAnsi="Calibri" w:hint="eastAsia"/>
          <w:szCs w:val="21"/>
        </w:rPr>
        <w:t>, and a cover page w</w:t>
      </w:r>
      <w:r w:rsidR="00FF5E71">
        <w:rPr>
          <w:rFonts w:ascii="Calibri" w:hAnsi="Calibri"/>
          <w:szCs w:val="21"/>
        </w:rPr>
        <w:t xml:space="preserve">ith the lesson </w:t>
      </w:r>
      <w:r w:rsidR="00FF5E71">
        <w:rPr>
          <w:rFonts w:ascii="Calibri" w:hAnsi="Calibri" w:hint="eastAsia"/>
          <w:szCs w:val="21"/>
        </w:rPr>
        <w:t>objective</w:t>
      </w:r>
      <w:r w:rsidRPr="00200A73">
        <w:rPr>
          <w:rFonts w:ascii="Calibri" w:hAnsi="Calibri"/>
          <w:szCs w:val="21"/>
        </w:rPr>
        <w:t>, classroom setup notes, a list of the information to be taught, an</w:t>
      </w:r>
      <w:r w:rsidR="00FF5E71">
        <w:rPr>
          <w:rFonts w:ascii="Calibri" w:hAnsi="Calibri"/>
          <w:szCs w:val="21"/>
        </w:rPr>
        <w:t>d special teacher instructions</w:t>
      </w:r>
      <w:r w:rsidR="00FF5E71">
        <w:rPr>
          <w:rFonts w:ascii="Calibri" w:hAnsi="Calibri" w:hint="eastAsia"/>
          <w:szCs w:val="21"/>
        </w:rPr>
        <w:t xml:space="preserve"> will help you review at a glance. </w:t>
      </w:r>
    </w:p>
    <w:p w:rsidR="00AD23AD" w:rsidRPr="00200A73" w:rsidRDefault="00AD23AD" w:rsidP="00200A73">
      <w:pPr>
        <w:jc w:val="left"/>
        <w:rPr>
          <w:rFonts w:ascii="Calibri" w:hAnsi="Calibri"/>
          <w:szCs w:val="21"/>
        </w:rPr>
      </w:pPr>
    </w:p>
    <w:p w:rsidR="00AD23AD" w:rsidRPr="00200A73" w:rsidRDefault="00AD23AD" w:rsidP="00200A73">
      <w:pPr>
        <w:jc w:val="left"/>
        <w:rPr>
          <w:rFonts w:ascii="Calibri" w:hAnsi="Calibri"/>
          <w:szCs w:val="21"/>
        </w:rPr>
      </w:pPr>
      <w:r w:rsidRPr="00200A73">
        <w:rPr>
          <w:rFonts w:ascii="Calibri" w:hAnsi="Calibri"/>
          <w:szCs w:val="21"/>
        </w:rPr>
        <w:t xml:space="preserve">Plan what your students will be doing while you are teaching. Will they be writing? Listening? </w:t>
      </w:r>
    </w:p>
    <w:p w:rsidR="001F25B1" w:rsidRPr="00200A73" w:rsidRDefault="001F25B1" w:rsidP="00200A73">
      <w:pPr>
        <w:jc w:val="left"/>
        <w:rPr>
          <w:rFonts w:ascii="Calibri" w:hAnsi="Calibri"/>
          <w:szCs w:val="21"/>
        </w:rPr>
      </w:pPr>
    </w:p>
    <w:p w:rsidR="00455D97" w:rsidRDefault="00455D97" w:rsidP="00200A73">
      <w:pPr>
        <w:jc w:val="left"/>
        <w:rPr>
          <w:rFonts w:ascii="Calibri" w:hAnsi="Calibri"/>
          <w:szCs w:val="21"/>
        </w:rPr>
      </w:pPr>
      <w:r w:rsidRPr="00200A73">
        <w:rPr>
          <w:rFonts w:ascii="Calibri" w:hAnsi="Calibri"/>
          <w:szCs w:val="21"/>
        </w:rPr>
        <w:t xml:space="preserve">Post your lesson </w:t>
      </w:r>
      <w:r w:rsidR="00FF5E71">
        <w:rPr>
          <w:rFonts w:ascii="Calibri" w:hAnsi="Calibri"/>
          <w:szCs w:val="21"/>
        </w:rPr>
        <w:t>objective</w:t>
      </w:r>
      <w:r w:rsidRPr="00200A73">
        <w:rPr>
          <w:rFonts w:ascii="Calibri" w:hAnsi="Calibri"/>
          <w:szCs w:val="21"/>
        </w:rPr>
        <w:t xml:space="preserve"> in the classroom every day. It will help keep </w:t>
      </w:r>
      <w:r w:rsidR="00F005F5">
        <w:rPr>
          <w:rFonts w:ascii="Calibri" w:hAnsi="Calibri" w:hint="eastAsia"/>
          <w:szCs w:val="21"/>
        </w:rPr>
        <w:t>your students</w:t>
      </w:r>
      <w:r w:rsidRPr="00200A73">
        <w:rPr>
          <w:rFonts w:ascii="Calibri" w:hAnsi="Calibri"/>
          <w:szCs w:val="21"/>
        </w:rPr>
        <w:t xml:space="preserve"> on track, you on track, and if you should happen to be randomly observed that day, your visitors will know what you are trying to achieve, too.</w:t>
      </w:r>
    </w:p>
    <w:p w:rsidR="009E5735" w:rsidRDefault="009E5735" w:rsidP="00200A73">
      <w:pPr>
        <w:jc w:val="left"/>
        <w:rPr>
          <w:rFonts w:ascii="Calibri" w:hAnsi="Calibri"/>
          <w:szCs w:val="21"/>
        </w:rPr>
      </w:pPr>
    </w:p>
    <w:p w:rsidR="009E5735" w:rsidRDefault="009E5735" w:rsidP="00200A73">
      <w:pPr>
        <w:jc w:val="left"/>
        <w:rPr>
          <w:rFonts w:ascii="Calibri" w:hAnsi="Calibri"/>
          <w:szCs w:val="21"/>
        </w:rPr>
      </w:pPr>
      <w:r>
        <w:rPr>
          <w:rFonts w:ascii="Calibri" w:hAnsi="Calibri" w:hint="eastAsia"/>
          <w:szCs w:val="21"/>
        </w:rPr>
        <w:t>If you can, try new lessons on your best classes first. If it doesn</w:t>
      </w:r>
      <w:r>
        <w:rPr>
          <w:rFonts w:ascii="Calibri" w:hAnsi="Calibri"/>
          <w:szCs w:val="21"/>
        </w:rPr>
        <w:t>’</w:t>
      </w:r>
      <w:r>
        <w:rPr>
          <w:rFonts w:ascii="Calibri" w:hAnsi="Calibri" w:hint="eastAsia"/>
          <w:szCs w:val="21"/>
        </w:rPr>
        <w:t xml:space="preserve">t work after three tries and revisions, </w:t>
      </w:r>
      <w:r w:rsidR="00F005F5">
        <w:rPr>
          <w:rFonts w:ascii="Calibri" w:hAnsi="Calibri" w:hint="eastAsia"/>
          <w:szCs w:val="21"/>
        </w:rPr>
        <w:t xml:space="preserve">then </w:t>
      </w:r>
      <w:r>
        <w:rPr>
          <w:rFonts w:ascii="Calibri" w:hAnsi="Calibri" w:hint="eastAsia"/>
          <w:szCs w:val="21"/>
        </w:rPr>
        <w:t xml:space="preserve">consider more drastic changes or scrapping it. </w:t>
      </w:r>
    </w:p>
    <w:p w:rsidR="002810C9" w:rsidRDefault="002810C9" w:rsidP="00200A73">
      <w:pPr>
        <w:jc w:val="left"/>
        <w:rPr>
          <w:rFonts w:ascii="Calibri" w:hAnsi="Calibri"/>
          <w:szCs w:val="21"/>
        </w:rPr>
      </w:pPr>
    </w:p>
    <w:p w:rsidR="00FF5E71" w:rsidRDefault="002810C9" w:rsidP="00200A73">
      <w:pPr>
        <w:jc w:val="left"/>
        <w:rPr>
          <w:rFonts w:ascii="Calibri" w:hAnsi="Calibri"/>
          <w:szCs w:val="21"/>
        </w:rPr>
      </w:pPr>
      <w:r>
        <w:rPr>
          <w:rFonts w:ascii="Calibri" w:hAnsi="Calibri" w:hint="eastAsia"/>
          <w:szCs w:val="21"/>
        </w:rPr>
        <w:t>Don</w:t>
      </w:r>
      <w:r>
        <w:rPr>
          <w:rFonts w:ascii="Calibri" w:hAnsi="Calibri"/>
          <w:szCs w:val="21"/>
        </w:rPr>
        <w:t>’</w:t>
      </w:r>
      <w:r>
        <w:rPr>
          <w:rFonts w:ascii="Calibri" w:hAnsi="Calibri" w:hint="eastAsia"/>
          <w:szCs w:val="21"/>
        </w:rPr>
        <w:t xml:space="preserve">t forget to review and quiz students on past </w:t>
      </w:r>
      <w:r w:rsidR="00F005F5">
        <w:rPr>
          <w:rFonts w:ascii="Calibri" w:hAnsi="Calibri"/>
          <w:szCs w:val="21"/>
        </w:rPr>
        <w:t>information</w:t>
      </w:r>
      <w:r>
        <w:rPr>
          <w:rFonts w:ascii="Calibri" w:hAnsi="Calibri" w:hint="eastAsia"/>
          <w:szCs w:val="21"/>
        </w:rPr>
        <w:t xml:space="preserve"> frequently. Research shows that because the act of retrieving </w:t>
      </w:r>
      <w:r>
        <w:rPr>
          <w:rFonts w:ascii="Calibri" w:hAnsi="Calibri"/>
          <w:szCs w:val="21"/>
        </w:rPr>
        <w:t>information</w:t>
      </w:r>
      <w:r>
        <w:rPr>
          <w:rFonts w:ascii="Calibri" w:hAnsi="Calibri" w:hint="eastAsia"/>
          <w:szCs w:val="21"/>
        </w:rPr>
        <w:t xml:space="preserve"> from memory works like a </w:t>
      </w:r>
      <w:r>
        <w:rPr>
          <w:rFonts w:ascii="Calibri" w:hAnsi="Calibri"/>
          <w:szCs w:val="21"/>
        </w:rPr>
        <w:t>muscle</w:t>
      </w:r>
      <w:r>
        <w:rPr>
          <w:rFonts w:ascii="Calibri" w:hAnsi="Calibri" w:hint="eastAsia"/>
          <w:szCs w:val="21"/>
        </w:rPr>
        <w:t xml:space="preserve"> that gets stronger with use, frequent </w:t>
      </w:r>
      <w:r>
        <w:rPr>
          <w:rFonts w:ascii="Calibri" w:hAnsi="Calibri"/>
          <w:szCs w:val="21"/>
        </w:rPr>
        <w:t>quizzes</w:t>
      </w:r>
      <w:r>
        <w:rPr>
          <w:rFonts w:ascii="Calibri" w:hAnsi="Calibri" w:hint="eastAsia"/>
          <w:szCs w:val="21"/>
        </w:rPr>
        <w:t xml:space="preserve"> work better at moving </w:t>
      </w:r>
      <w:r>
        <w:rPr>
          <w:rFonts w:ascii="Calibri" w:hAnsi="Calibri"/>
          <w:szCs w:val="21"/>
        </w:rPr>
        <w:t>information</w:t>
      </w:r>
      <w:r>
        <w:rPr>
          <w:rFonts w:ascii="Calibri" w:hAnsi="Calibri" w:hint="eastAsia"/>
          <w:szCs w:val="21"/>
        </w:rPr>
        <w:t xml:space="preserve"> to long-term memory than frequent </w:t>
      </w:r>
      <w:r>
        <w:rPr>
          <w:rFonts w:ascii="Calibri" w:hAnsi="Calibri"/>
          <w:szCs w:val="21"/>
        </w:rPr>
        <w:t>study</w:t>
      </w:r>
      <w:r>
        <w:rPr>
          <w:rFonts w:ascii="Calibri" w:hAnsi="Calibri" w:hint="eastAsia"/>
          <w:szCs w:val="21"/>
        </w:rPr>
        <w:t>. Also, don</w:t>
      </w:r>
      <w:r>
        <w:rPr>
          <w:rFonts w:ascii="Calibri" w:hAnsi="Calibri"/>
          <w:szCs w:val="21"/>
        </w:rPr>
        <w:t>’</w:t>
      </w:r>
      <w:r>
        <w:rPr>
          <w:rFonts w:ascii="Calibri" w:hAnsi="Calibri" w:hint="eastAsia"/>
          <w:szCs w:val="21"/>
        </w:rPr>
        <w:t xml:space="preserve">t be afraid to plan a review lesson for techniques you have taught after a few successive classes, particularly before a mid-term or final exam. Students need repetition and review. By helping them by understanding their limitations, they will come to understand that you truly aim to support them. </w:t>
      </w:r>
    </w:p>
    <w:p w:rsidR="002810C9" w:rsidRDefault="002810C9" w:rsidP="00200A73">
      <w:pPr>
        <w:jc w:val="left"/>
        <w:rPr>
          <w:rFonts w:ascii="Calibri" w:hAnsi="Calibri"/>
          <w:szCs w:val="21"/>
        </w:rPr>
      </w:pPr>
    </w:p>
    <w:p w:rsidR="00FF5E71" w:rsidRPr="00200A73" w:rsidRDefault="00FF5E71" w:rsidP="00200A73">
      <w:pPr>
        <w:jc w:val="left"/>
        <w:rPr>
          <w:rFonts w:ascii="Calibri" w:hAnsi="Calibri"/>
          <w:szCs w:val="21"/>
        </w:rPr>
      </w:pPr>
      <w:r>
        <w:rPr>
          <w:rFonts w:ascii="Calibri" w:hAnsi="Calibri"/>
          <w:szCs w:val="21"/>
        </w:rPr>
        <w:t>G</w:t>
      </w:r>
      <w:r>
        <w:rPr>
          <w:rFonts w:ascii="Calibri" w:hAnsi="Calibri" w:hint="eastAsia"/>
          <w:szCs w:val="21"/>
        </w:rPr>
        <w:t xml:space="preserve">ood luck! </w:t>
      </w:r>
    </w:p>
    <w:p w:rsidR="0009789B" w:rsidRPr="00200A73" w:rsidRDefault="0009789B" w:rsidP="00200A73">
      <w:pPr>
        <w:jc w:val="left"/>
        <w:rPr>
          <w:rFonts w:ascii="Calibri" w:hAnsi="Calibri"/>
          <w:szCs w:val="21"/>
        </w:rPr>
      </w:pPr>
    </w:p>
    <w:sectPr w:rsidR="0009789B" w:rsidRPr="00200A73" w:rsidSect="007E1907">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26" w:rsidRDefault="00F05D26" w:rsidP="00F74639">
      <w:r>
        <w:separator/>
      </w:r>
    </w:p>
  </w:endnote>
  <w:endnote w:type="continuationSeparator" w:id="0">
    <w:p w:rsidR="00F05D26" w:rsidRDefault="00F05D26" w:rsidP="00F7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8310"/>
      <w:docPartObj>
        <w:docPartGallery w:val="Page Numbers (Bottom of Page)"/>
        <w:docPartUnique/>
      </w:docPartObj>
    </w:sdtPr>
    <w:sdtEndPr>
      <w:rPr>
        <w:noProof/>
      </w:rPr>
    </w:sdtEndPr>
    <w:sdtContent>
      <w:p w:rsidR="00F74639" w:rsidRDefault="00F74639">
        <w:pPr>
          <w:pStyle w:val="Footer"/>
          <w:jc w:val="center"/>
        </w:pPr>
        <w:r>
          <w:fldChar w:fldCharType="begin"/>
        </w:r>
        <w:r>
          <w:instrText xml:space="preserve"> PAGE   \* MERGEFORMAT </w:instrText>
        </w:r>
        <w:r>
          <w:fldChar w:fldCharType="separate"/>
        </w:r>
        <w:r w:rsidR="002A4ECD">
          <w:rPr>
            <w:noProof/>
          </w:rPr>
          <w:t>4</w:t>
        </w:r>
        <w:r>
          <w:rPr>
            <w:noProof/>
          </w:rPr>
          <w:fldChar w:fldCharType="end"/>
        </w:r>
      </w:p>
    </w:sdtContent>
  </w:sdt>
  <w:p w:rsidR="00F74639" w:rsidRDefault="00F7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26" w:rsidRDefault="00F05D26" w:rsidP="00F74639">
      <w:r>
        <w:separator/>
      </w:r>
    </w:p>
  </w:footnote>
  <w:footnote w:type="continuationSeparator" w:id="0">
    <w:p w:rsidR="00F05D26" w:rsidRDefault="00F05D26" w:rsidP="00F74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1007"/>
    <w:multiLevelType w:val="hybridMultilevel"/>
    <w:tmpl w:val="1514FB9E"/>
    <w:lvl w:ilvl="0" w:tplc="22D6AE58">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C2"/>
    <w:rsid w:val="0009789B"/>
    <w:rsid w:val="000C5A08"/>
    <w:rsid w:val="000D3ED8"/>
    <w:rsid w:val="000E0418"/>
    <w:rsid w:val="00110E19"/>
    <w:rsid w:val="001260F8"/>
    <w:rsid w:val="001269A1"/>
    <w:rsid w:val="00146FA9"/>
    <w:rsid w:val="001F25B1"/>
    <w:rsid w:val="00200A73"/>
    <w:rsid w:val="00247C49"/>
    <w:rsid w:val="00271CFB"/>
    <w:rsid w:val="00272A9C"/>
    <w:rsid w:val="002810C9"/>
    <w:rsid w:val="002924EF"/>
    <w:rsid w:val="002A4ECD"/>
    <w:rsid w:val="002D4184"/>
    <w:rsid w:val="002F30C1"/>
    <w:rsid w:val="003033CB"/>
    <w:rsid w:val="003B289E"/>
    <w:rsid w:val="003E619B"/>
    <w:rsid w:val="00417C48"/>
    <w:rsid w:val="00455D97"/>
    <w:rsid w:val="00465E09"/>
    <w:rsid w:val="00467857"/>
    <w:rsid w:val="00472F9D"/>
    <w:rsid w:val="004B0B54"/>
    <w:rsid w:val="004B2856"/>
    <w:rsid w:val="004B3205"/>
    <w:rsid w:val="004B70ED"/>
    <w:rsid w:val="004D34A8"/>
    <w:rsid w:val="005313FF"/>
    <w:rsid w:val="00554BA1"/>
    <w:rsid w:val="00564BD4"/>
    <w:rsid w:val="005724FB"/>
    <w:rsid w:val="00623D08"/>
    <w:rsid w:val="00673B25"/>
    <w:rsid w:val="00690503"/>
    <w:rsid w:val="006A5D72"/>
    <w:rsid w:val="006C57B2"/>
    <w:rsid w:val="007B6252"/>
    <w:rsid w:val="007E1907"/>
    <w:rsid w:val="0081387E"/>
    <w:rsid w:val="008316D8"/>
    <w:rsid w:val="00860499"/>
    <w:rsid w:val="008657F8"/>
    <w:rsid w:val="008C25C7"/>
    <w:rsid w:val="008F1A54"/>
    <w:rsid w:val="00907825"/>
    <w:rsid w:val="009166C2"/>
    <w:rsid w:val="00993C90"/>
    <w:rsid w:val="00994C5E"/>
    <w:rsid w:val="009E5735"/>
    <w:rsid w:val="009F23DD"/>
    <w:rsid w:val="00A27C68"/>
    <w:rsid w:val="00AA026C"/>
    <w:rsid w:val="00AD23AD"/>
    <w:rsid w:val="00AD5AC1"/>
    <w:rsid w:val="00B30008"/>
    <w:rsid w:val="00B31411"/>
    <w:rsid w:val="00B57CCD"/>
    <w:rsid w:val="00B606E2"/>
    <w:rsid w:val="00C123CA"/>
    <w:rsid w:val="00C72F44"/>
    <w:rsid w:val="00C759A7"/>
    <w:rsid w:val="00C8419A"/>
    <w:rsid w:val="00CD6310"/>
    <w:rsid w:val="00CF3122"/>
    <w:rsid w:val="00D26754"/>
    <w:rsid w:val="00D34C9F"/>
    <w:rsid w:val="00D644B5"/>
    <w:rsid w:val="00DB4A5E"/>
    <w:rsid w:val="00E03481"/>
    <w:rsid w:val="00E23728"/>
    <w:rsid w:val="00E35B2A"/>
    <w:rsid w:val="00E517AE"/>
    <w:rsid w:val="00E56904"/>
    <w:rsid w:val="00E86412"/>
    <w:rsid w:val="00EB592B"/>
    <w:rsid w:val="00EF18A0"/>
    <w:rsid w:val="00F005F5"/>
    <w:rsid w:val="00F05D26"/>
    <w:rsid w:val="00F3019F"/>
    <w:rsid w:val="00F345E5"/>
    <w:rsid w:val="00F74639"/>
    <w:rsid w:val="00FB378C"/>
    <w:rsid w:val="00FE305D"/>
    <w:rsid w:val="00FF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4EF"/>
    <w:rPr>
      <w:kern w:val="0"/>
      <w:sz w:val="22"/>
    </w:rPr>
  </w:style>
  <w:style w:type="paragraph" w:styleId="BalloonText">
    <w:name w:val="Balloon Text"/>
    <w:basedOn w:val="Normal"/>
    <w:link w:val="BalloonTextChar"/>
    <w:uiPriority w:val="99"/>
    <w:semiHidden/>
    <w:unhideWhenUsed/>
    <w:rsid w:val="00CD631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D6310"/>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F74639"/>
    <w:pPr>
      <w:tabs>
        <w:tab w:val="center" w:pos="4513"/>
        <w:tab w:val="right" w:pos="9026"/>
      </w:tabs>
      <w:snapToGrid w:val="0"/>
    </w:pPr>
  </w:style>
  <w:style w:type="character" w:customStyle="1" w:styleId="HeaderChar">
    <w:name w:val="Header Char"/>
    <w:basedOn w:val="DefaultParagraphFont"/>
    <w:link w:val="Header"/>
    <w:uiPriority w:val="99"/>
    <w:rsid w:val="00F74639"/>
  </w:style>
  <w:style w:type="paragraph" w:styleId="Footer">
    <w:name w:val="footer"/>
    <w:basedOn w:val="Normal"/>
    <w:link w:val="FooterChar"/>
    <w:uiPriority w:val="99"/>
    <w:unhideWhenUsed/>
    <w:rsid w:val="00F74639"/>
    <w:pPr>
      <w:tabs>
        <w:tab w:val="center" w:pos="4513"/>
        <w:tab w:val="right" w:pos="9026"/>
      </w:tabs>
      <w:snapToGrid w:val="0"/>
    </w:pPr>
  </w:style>
  <w:style w:type="character" w:customStyle="1" w:styleId="FooterChar">
    <w:name w:val="Footer Char"/>
    <w:basedOn w:val="DefaultParagraphFont"/>
    <w:link w:val="Footer"/>
    <w:uiPriority w:val="99"/>
    <w:rsid w:val="00F74639"/>
  </w:style>
  <w:style w:type="paragraph" w:styleId="ListParagraph">
    <w:name w:val="List Paragraph"/>
    <w:basedOn w:val="Normal"/>
    <w:uiPriority w:val="34"/>
    <w:qFormat/>
    <w:rsid w:val="00E864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4EF"/>
    <w:rPr>
      <w:kern w:val="0"/>
      <w:sz w:val="22"/>
    </w:rPr>
  </w:style>
  <w:style w:type="paragraph" w:styleId="BalloonText">
    <w:name w:val="Balloon Text"/>
    <w:basedOn w:val="Normal"/>
    <w:link w:val="BalloonTextChar"/>
    <w:uiPriority w:val="99"/>
    <w:semiHidden/>
    <w:unhideWhenUsed/>
    <w:rsid w:val="00CD631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D6310"/>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F74639"/>
    <w:pPr>
      <w:tabs>
        <w:tab w:val="center" w:pos="4513"/>
        <w:tab w:val="right" w:pos="9026"/>
      </w:tabs>
      <w:snapToGrid w:val="0"/>
    </w:pPr>
  </w:style>
  <w:style w:type="character" w:customStyle="1" w:styleId="HeaderChar">
    <w:name w:val="Header Char"/>
    <w:basedOn w:val="DefaultParagraphFont"/>
    <w:link w:val="Header"/>
    <w:uiPriority w:val="99"/>
    <w:rsid w:val="00F74639"/>
  </w:style>
  <w:style w:type="paragraph" w:styleId="Footer">
    <w:name w:val="footer"/>
    <w:basedOn w:val="Normal"/>
    <w:link w:val="FooterChar"/>
    <w:uiPriority w:val="99"/>
    <w:unhideWhenUsed/>
    <w:rsid w:val="00F74639"/>
    <w:pPr>
      <w:tabs>
        <w:tab w:val="center" w:pos="4513"/>
        <w:tab w:val="right" w:pos="9026"/>
      </w:tabs>
      <w:snapToGrid w:val="0"/>
    </w:pPr>
  </w:style>
  <w:style w:type="character" w:customStyle="1" w:styleId="FooterChar">
    <w:name w:val="Footer Char"/>
    <w:basedOn w:val="DefaultParagraphFont"/>
    <w:link w:val="Footer"/>
    <w:uiPriority w:val="99"/>
    <w:rsid w:val="00F74639"/>
  </w:style>
  <w:style w:type="paragraph" w:styleId="ListParagraph">
    <w:name w:val="List Paragraph"/>
    <w:basedOn w:val="Normal"/>
    <w:uiPriority w:val="34"/>
    <w:qFormat/>
    <w:rsid w:val="00E864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8</Pages>
  <Words>3107</Words>
  <Characters>17713</Characters>
  <Application>Microsoft Office Word</Application>
  <DocSecurity>0</DocSecurity>
  <Lines>147</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teacher221</dc:creator>
  <cp:lastModifiedBy>Bryan</cp:lastModifiedBy>
  <cp:revision>41</cp:revision>
  <dcterms:created xsi:type="dcterms:W3CDTF">2013-06-05T12:37:00Z</dcterms:created>
  <dcterms:modified xsi:type="dcterms:W3CDTF">2013-06-19T13:39:00Z</dcterms:modified>
</cp:coreProperties>
</file>